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71970" w14:textId="4071671A" w:rsidR="00A42475" w:rsidRDefault="004A3F46" w:rsidP="00A42475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54"/>
        <w:jc w:val="center"/>
        <w:outlineLvl w:val="0"/>
        <w:rPr>
          <w:b/>
          <w:bCs/>
          <w:sz w:val="24"/>
          <w:szCs w:val="24"/>
        </w:rPr>
      </w:pPr>
      <w:bookmarkStart w:id="0" w:name="_Toc389572109"/>
      <w:r>
        <w:rPr>
          <w:b/>
          <w:bCs/>
          <w:sz w:val="28"/>
        </w:rPr>
        <w:t xml:space="preserve">REVISED </w:t>
      </w:r>
      <w:r w:rsidR="00A42475">
        <w:rPr>
          <w:b/>
          <w:bCs/>
          <w:sz w:val="28"/>
        </w:rPr>
        <w:t>Attachment A</w:t>
      </w:r>
      <w:bookmarkEnd w:id="0"/>
      <w:r w:rsidR="00A42475" w:rsidRPr="00511A43">
        <w:rPr>
          <w:b/>
          <w:bCs/>
          <w:sz w:val="24"/>
          <w:szCs w:val="24"/>
        </w:rPr>
        <w:t xml:space="preserve"> </w:t>
      </w:r>
    </w:p>
    <w:p w14:paraId="63A7A9D0" w14:textId="0EFB7795" w:rsidR="00A42475" w:rsidRPr="00511A43" w:rsidRDefault="00807D3F" w:rsidP="00A42475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54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Contractor Requirements Matrix</w:t>
      </w:r>
    </w:p>
    <w:p w14:paraId="322A7F62" w14:textId="7748E06C" w:rsidR="00A42475" w:rsidRPr="00511A43" w:rsidRDefault="00A42475" w:rsidP="00A42475">
      <w:pPr>
        <w:jc w:val="center"/>
        <w:rPr>
          <w:b/>
          <w:bCs/>
          <w:sz w:val="24"/>
          <w:szCs w:val="24"/>
        </w:rPr>
      </w:pPr>
      <w:r w:rsidRPr="00511A43">
        <w:rPr>
          <w:b/>
          <w:bCs/>
          <w:sz w:val="24"/>
          <w:szCs w:val="24"/>
        </w:rPr>
        <w:t xml:space="preserve">Request for Proposal Number </w:t>
      </w:r>
      <w:r w:rsidR="00F840C4">
        <w:rPr>
          <w:b/>
          <w:bCs/>
          <w:sz w:val="24"/>
          <w:szCs w:val="24"/>
        </w:rPr>
        <w:t>5953</w:t>
      </w:r>
      <w:r>
        <w:rPr>
          <w:b/>
          <w:bCs/>
          <w:sz w:val="24"/>
          <w:szCs w:val="24"/>
        </w:rPr>
        <w:t xml:space="preserve"> </w:t>
      </w:r>
      <w:r w:rsidRPr="00511A43">
        <w:rPr>
          <w:b/>
          <w:bCs/>
          <w:sz w:val="24"/>
          <w:szCs w:val="24"/>
        </w:rPr>
        <w:t>Z1</w:t>
      </w:r>
      <w:r>
        <w:rPr>
          <w:b/>
          <w:bCs/>
          <w:sz w:val="24"/>
          <w:szCs w:val="24"/>
        </w:rPr>
        <w:t xml:space="preserve">                                                             </w:t>
      </w:r>
      <w:r w:rsidRPr="00511A43">
        <w:rPr>
          <w:b/>
          <w:bCs/>
          <w:sz w:val="24"/>
          <w:szCs w:val="24"/>
        </w:rPr>
        <w:fldChar w:fldCharType="begin"/>
      </w:r>
      <w:r w:rsidRPr="00511A43">
        <w:rPr>
          <w:b/>
          <w:bCs/>
          <w:sz w:val="24"/>
          <w:szCs w:val="24"/>
        </w:rPr>
        <w:instrText>tc "FORM B INTENT TO RESPOND TO RFP"</w:instrText>
      </w:r>
      <w:r w:rsidRPr="00511A43">
        <w:rPr>
          <w:b/>
          <w:bCs/>
          <w:sz w:val="24"/>
          <w:szCs w:val="24"/>
        </w:rPr>
        <w:fldChar w:fldCharType="end"/>
      </w:r>
    </w:p>
    <w:p w14:paraId="3F684864" w14:textId="732D303B" w:rsidR="00807D3F" w:rsidRDefault="00807D3F" w:rsidP="00A42475">
      <w:pPr>
        <w:jc w:val="center"/>
        <w:rPr>
          <w:b/>
          <w:bCs/>
          <w:sz w:val="28"/>
        </w:rPr>
      </w:pPr>
    </w:p>
    <w:p w14:paraId="0C8CF422" w14:textId="77777777" w:rsidR="00A42475" w:rsidRDefault="00A42475" w:rsidP="00A4247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Bidder Name: ______________________________________________</w:t>
      </w:r>
    </w:p>
    <w:p w14:paraId="167E8064" w14:textId="77777777" w:rsidR="00A42475" w:rsidRDefault="00A42475" w:rsidP="00A42475">
      <w:pPr>
        <w:ind w:left="270" w:firstLine="180"/>
        <w:rPr>
          <w:b/>
          <w:bCs/>
          <w:sz w:val="28"/>
        </w:rPr>
      </w:pPr>
    </w:p>
    <w:p w14:paraId="1D9F482A" w14:textId="4522D524" w:rsidR="00A42475" w:rsidRPr="004D2077" w:rsidRDefault="00A42475" w:rsidP="00A42475">
      <w:pPr>
        <w:ind w:left="180"/>
        <w:rPr>
          <w:b/>
          <w:bCs/>
          <w:sz w:val="18"/>
          <w:szCs w:val="18"/>
        </w:rPr>
      </w:pPr>
      <w:r w:rsidRPr="00A42475">
        <w:rPr>
          <w:sz w:val="18"/>
          <w:szCs w:val="18"/>
        </w:rPr>
        <w:t>Bidders should provide a response to each of the following Contractor requirements below</w:t>
      </w:r>
      <w:r w:rsidRPr="00A42475">
        <w:rPr>
          <w:b/>
          <w:bCs/>
          <w:sz w:val="18"/>
          <w:szCs w:val="18"/>
        </w:rPr>
        <w:t>.</w:t>
      </w:r>
    </w:p>
    <w:p w14:paraId="6E937531" w14:textId="77777777" w:rsidR="00807D3F" w:rsidRDefault="00807D3F" w:rsidP="00A42475">
      <w:pPr>
        <w:ind w:left="180"/>
        <w:rPr>
          <w:b/>
          <w:bCs/>
          <w:sz w:val="20"/>
          <w:szCs w:val="20"/>
        </w:rPr>
      </w:pP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8679"/>
        <w:gridCol w:w="7"/>
      </w:tblGrid>
      <w:tr w:rsidR="00A42475" w:rsidRPr="00361365" w14:paraId="59E5D353" w14:textId="77777777" w:rsidTr="004D2077">
        <w:trPr>
          <w:trHeight w:val="440"/>
          <w:jc w:val="center"/>
        </w:trPr>
        <w:tc>
          <w:tcPr>
            <w:tcW w:w="9153" w:type="dxa"/>
            <w:gridSpan w:val="3"/>
            <w:shd w:val="clear" w:color="auto" w:fill="D9D9D9" w:themeFill="background1" w:themeFillShade="D9"/>
            <w:vAlign w:val="center"/>
          </w:tcPr>
          <w:p w14:paraId="02A0478E" w14:textId="77777777" w:rsidR="00A42475" w:rsidRPr="00361365" w:rsidRDefault="00A42475" w:rsidP="00650EED">
            <w:pPr>
              <w:pStyle w:val="Level3"/>
              <w:numPr>
                <w:ilvl w:val="0"/>
                <w:numId w:val="0"/>
              </w:numPr>
              <w:ind w:left="-29"/>
              <w:jc w:val="center"/>
              <w:rPr>
                <w:rFonts w:cs="Arial"/>
                <w:b/>
                <w:szCs w:val="18"/>
              </w:rPr>
            </w:pPr>
            <w:r w:rsidRPr="00361365">
              <w:rPr>
                <w:rFonts w:cs="Arial"/>
                <w:b/>
                <w:szCs w:val="18"/>
              </w:rPr>
              <w:t>CONTRACT ADMINISTRATION</w:t>
            </w:r>
          </w:p>
        </w:tc>
      </w:tr>
      <w:tr w:rsidR="00A42475" w:rsidRPr="00361365" w14:paraId="15415682" w14:textId="77777777" w:rsidTr="00807D3F">
        <w:trPr>
          <w:gridAfter w:val="1"/>
          <w:wAfter w:w="7" w:type="dxa"/>
          <w:trHeight w:val="530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60E8EE98" w14:textId="77777777" w:rsidR="00A42475" w:rsidRPr="000C3BF8" w:rsidRDefault="00A42475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BF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9" w:type="dxa"/>
            <w:shd w:val="clear" w:color="auto" w:fill="auto"/>
          </w:tcPr>
          <w:p w14:paraId="67D12DA1" w14:textId="77777777" w:rsidR="00A42475" w:rsidRDefault="00A42475" w:rsidP="00650EED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  <w:r w:rsidRPr="00361365">
              <w:rPr>
                <w:rFonts w:cs="Arial"/>
                <w:szCs w:val="18"/>
              </w:rPr>
              <w:t xml:space="preserve">Contractor must include a Waiver of Premium provision for employees becoming disabled on or after the program effective date of July 1, 2019.  </w:t>
            </w:r>
          </w:p>
          <w:p w14:paraId="64CC8619" w14:textId="4C01456C" w:rsidR="00807D3F" w:rsidRPr="00361365" w:rsidRDefault="00807D3F" w:rsidP="00650EED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42475" w:rsidRPr="00361365" w14:paraId="72612862" w14:textId="77777777" w:rsidTr="00650EED">
        <w:trPr>
          <w:gridAfter w:val="1"/>
          <w:wAfter w:w="7" w:type="dxa"/>
          <w:trHeight w:val="624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06A08283" w14:textId="77777777" w:rsidR="00A42475" w:rsidRPr="000C3BF8" w:rsidRDefault="00A42475" w:rsidP="00650EED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56BB816D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 xml:space="preserve">Response: </w:t>
            </w:r>
          </w:p>
        </w:tc>
      </w:tr>
      <w:tr w:rsidR="00A42475" w:rsidRPr="00361365" w14:paraId="324DB54B" w14:textId="77777777" w:rsidTr="00650EED">
        <w:trPr>
          <w:gridAfter w:val="1"/>
          <w:wAfter w:w="7" w:type="dxa"/>
          <w:trHeight w:val="512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14572620" w14:textId="55062640" w:rsidR="00A42475" w:rsidRPr="000C3BF8" w:rsidRDefault="00807D3F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9" w:type="dxa"/>
            <w:shd w:val="clear" w:color="auto" w:fill="auto"/>
          </w:tcPr>
          <w:p w14:paraId="1FF5E0CD" w14:textId="77777777" w:rsidR="00A42475" w:rsidRDefault="00A42475" w:rsidP="00650EED">
            <w:pPr>
              <w:pStyle w:val="Level3"/>
              <w:numPr>
                <w:ilvl w:val="0"/>
                <w:numId w:val="0"/>
              </w:numPr>
              <w:ind w:left="-29"/>
              <w:rPr>
                <w:szCs w:val="18"/>
              </w:rPr>
            </w:pPr>
            <w:r w:rsidRPr="00BE23B9">
              <w:rPr>
                <w:rFonts w:cs="Arial"/>
                <w:szCs w:val="18"/>
              </w:rPr>
              <w:t xml:space="preserve">Provide the Schedule of Life Insurance Benefits including all options (.5x, 1x, 1.5x, 2x, 3x, 4x and 5x annual salary) and the </w:t>
            </w:r>
            <w:r w:rsidRPr="00BE23B9">
              <w:rPr>
                <w:szCs w:val="18"/>
              </w:rPr>
              <w:t xml:space="preserve">Basic and Supplemental Aggregate Maximum and Minimum coverage.  State if you allow exceptions in excess of the maximum amount </w:t>
            </w:r>
            <w:r>
              <w:rPr>
                <w:szCs w:val="18"/>
              </w:rPr>
              <w:t>o</w:t>
            </w:r>
            <w:r w:rsidRPr="00BE23B9">
              <w:rPr>
                <w:szCs w:val="18"/>
              </w:rPr>
              <w:t>f 5</w:t>
            </w:r>
            <w:r>
              <w:rPr>
                <w:szCs w:val="18"/>
              </w:rPr>
              <w:t>x.  Example:  An employee may elect 5x their salary which exceeds the maximum coverage</w:t>
            </w:r>
            <w:r w:rsidR="00807D3F">
              <w:rPr>
                <w:szCs w:val="18"/>
              </w:rPr>
              <w:t>.</w:t>
            </w:r>
          </w:p>
          <w:p w14:paraId="6E5E4A1A" w14:textId="5ACDB06B" w:rsidR="00807D3F" w:rsidRPr="00361365" w:rsidRDefault="00807D3F" w:rsidP="00650EED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42475" w:rsidRPr="00361365" w14:paraId="2001E3F3" w14:textId="77777777" w:rsidTr="00650EED">
        <w:trPr>
          <w:gridAfter w:val="1"/>
          <w:wAfter w:w="7" w:type="dxa"/>
          <w:trHeight w:val="512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6A30BCCF" w14:textId="77777777" w:rsidR="00A42475" w:rsidRPr="000C3BF8" w:rsidRDefault="00A42475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4BDD3306" w14:textId="77777777" w:rsidR="00A42475" w:rsidRDefault="00A42475" w:rsidP="00650EED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Response:</w:t>
            </w:r>
          </w:p>
          <w:p w14:paraId="12B15A0E" w14:textId="77777777" w:rsidR="00807D3F" w:rsidRDefault="00807D3F" w:rsidP="00650EED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  <w:p w14:paraId="6AC844BD" w14:textId="19D16F8E" w:rsidR="00807D3F" w:rsidRPr="00361365" w:rsidRDefault="00807D3F" w:rsidP="00650EED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42475" w:rsidRPr="00361365" w14:paraId="07631A61" w14:textId="77777777" w:rsidTr="00650EED">
        <w:trPr>
          <w:gridAfter w:val="1"/>
          <w:wAfter w:w="7" w:type="dxa"/>
          <w:trHeight w:val="512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03929A4D" w14:textId="71D836A9" w:rsidR="00A42475" w:rsidRPr="000C3BF8" w:rsidRDefault="00807D3F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A42475" w:rsidRPr="000C3B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679" w:type="dxa"/>
            <w:shd w:val="clear" w:color="auto" w:fill="auto"/>
          </w:tcPr>
          <w:p w14:paraId="2A363837" w14:textId="77777777" w:rsidR="00A42475" w:rsidRDefault="00A42475" w:rsidP="00650EED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  <w:r w:rsidRPr="00361365">
              <w:rPr>
                <w:rFonts w:cs="Arial"/>
                <w:szCs w:val="18"/>
              </w:rPr>
              <w:t xml:space="preserve">Provide coverage on a discontinuance and replacement basis (no loss, no gain) for eligible employees participating in the current plans on the effective date of the new coverage.  </w:t>
            </w:r>
          </w:p>
          <w:p w14:paraId="7D177151" w14:textId="77777777" w:rsidR="00A42475" w:rsidRPr="00361365" w:rsidRDefault="00A42475" w:rsidP="00650EED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42475" w:rsidRPr="00361365" w14:paraId="657F195C" w14:textId="77777777" w:rsidTr="00650EED">
        <w:trPr>
          <w:gridAfter w:val="1"/>
          <w:wAfter w:w="7" w:type="dxa"/>
          <w:trHeight w:val="624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7FF7A8B7" w14:textId="77777777" w:rsidR="00A42475" w:rsidRPr="000C3BF8" w:rsidRDefault="00A42475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5B107E7F" w14:textId="77777777" w:rsidR="00A42475" w:rsidRPr="00361365" w:rsidRDefault="00A42475" w:rsidP="00650EED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361365">
              <w:rPr>
                <w:rFonts w:eastAsia="Calibri" w:cs="Arial"/>
                <w:sz w:val="18"/>
                <w:szCs w:val="18"/>
              </w:rPr>
              <w:t>Response:</w:t>
            </w:r>
          </w:p>
          <w:p w14:paraId="22D1BE75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63844CB1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42475" w:rsidRPr="00361365" w14:paraId="23FABE00" w14:textId="77777777" w:rsidTr="00807D3F">
        <w:trPr>
          <w:gridAfter w:val="1"/>
          <w:wAfter w:w="7" w:type="dxa"/>
          <w:trHeight w:val="332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57FCD050" w14:textId="4FC30F78" w:rsidR="00A42475" w:rsidRPr="000C3BF8" w:rsidRDefault="00807D3F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42475"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  <w:vAlign w:val="center"/>
          </w:tcPr>
          <w:p w14:paraId="18D06A80" w14:textId="77777777" w:rsidR="00A42475" w:rsidRPr="00361365" w:rsidRDefault="00A42475" w:rsidP="00650EED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  <w:r w:rsidRPr="00361365">
              <w:rPr>
                <w:rFonts w:cs="Arial"/>
                <w:szCs w:val="18"/>
              </w:rPr>
              <w:t>Adhere to the inclusion of provisions to protect the State from multiple deaths in a single occurrence.</w:t>
            </w:r>
          </w:p>
          <w:p w14:paraId="0E927763" w14:textId="77777777" w:rsidR="00A42475" w:rsidRPr="00361365" w:rsidRDefault="00A42475" w:rsidP="00650EED">
            <w:pPr>
              <w:pStyle w:val="Level1Body"/>
              <w:rPr>
                <w:rFonts w:cs="Arial"/>
                <w:szCs w:val="18"/>
              </w:rPr>
            </w:pPr>
          </w:p>
        </w:tc>
      </w:tr>
      <w:tr w:rsidR="00A42475" w:rsidRPr="00361365" w14:paraId="38401368" w14:textId="77777777" w:rsidTr="00650EED">
        <w:trPr>
          <w:gridAfter w:val="1"/>
          <w:wAfter w:w="7" w:type="dxa"/>
          <w:trHeight w:val="441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6557BFD8" w14:textId="77777777" w:rsidR="00A42475" w:rsidRPr="000C3BF8" w:rsidRDefault="00A42475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7267A3FF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>Response:</w:t>
            </w:r>
          </w:p>
          <w:p w14:paraId="0D0B685F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09AFCC5F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42475" w:rsidRPr="00361365" w14:paraId="17C42CC8" w14:textId="77777777" w:rsidTr="00650EED">
        <w:trPr>
          <w:gridAfter w:val="1"/>
          <w:wAfter w:w="7" w:type="dxa"/>
          <w:trHeight w:val="426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0D354DC8" w14:textId="7A1FD92C" w:rsidR="00A42475" w:rsidRPr="000C3BF8" w:rsidRDefault="00807D3F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42475"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50F5B2B1" w14:textId="77777777" w:rsidR="00A42475" w:rsidRPr="00361365" w:rsidRDefault="00A42475" w:rsidP="00650EED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  <w:r w:rsidRPr="00361365">
              <w:rPr>
                <w:rFonts w:cs="Arial"/>
                <w:szCs w:val="18"/>
              </w:rPr>
              <w:t>Refrain from issuing any external communications material that mentions the State's benefit plans without written approval from the State. This includes newsletters and publications to agents, brokers and consultants.</w:t>
            </w:r>
          </w:p>
          <w:p w14:paraId="7CD5239D" w14:textId="77777777" w:rsidR="00A42475" w:rsidRPr="00361365" w:rsidRDefault="00A42475" w:rsidP="00650EED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42475" w:rsidRPr="00361365" w14:paraId="6E632903" w14:textId="77777777" w:rsidTr="00650EED">
        <w:trPr>
          <w:gridAfter w:val="1"/>
          <w:wAfter w:w="7" w:type="dxa"/>
          <w:trHeight w:val="426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5BF6BA1D" w14:textId="77777777" w:rsidR="00A42475" w:rsidRPr="000C3BF8" w:rsidRDefault="00A42475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234ED2FD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>Response:</w:t>
            </w:r>
          </w:p>
          <w:p w14:paraId="2200EF55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18EA44EE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42475" w:rsidRPr="00361365" w14:paraId="278054F1" w14:textId="77777777" w:rsidTr="00650EED">
        <w:trPr>
          <w:gridAfter w:val="1"/>
          <w:wAfter w:w="7" w:type="dxa"/>
          <w:trHeight w:val="426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6D294E06" w14:textId="544EDD1A" w:rsidR="00A42475" w:rsidRPr="000C3BF8" w:rsidRDefault="00807D3F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A42475"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64A338C9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Provide o</w:t>
            </w:r>
            <w:r w:rsidRPr="00361365">
              <w:rPr>
                <w:rFonts w:cs="Arial"/>
                <w:sz w:val="18"/>
                <w:szCs w:val="18"/>
              </w:rPr>
              <w:t>ngoing assistance in administration, claim adjudication, and general problem solving. Periodic account servicing meetings will be held with the account manager and claims support group.</w:t>
            </w:r>
          </w:p>
          <w:p w14:paraId="64C6538E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42475" w:rsidRPr="00361365" w14:paraId="48E31F98" w14:textId="77777777" w:rsidTr="00650EED">
        <w:trPr>
          <w:gridAfter w:val="1"/>
          <w:wAfter w:w="7" w:type="dxa"/>
          <w:trHeight w:val="426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014759AD" w14:textId="77777777" w:rsidR="00A42475" w:rsidRPr="000C3BF8" w:rsidRDefault="00A42475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3597BF23" w14:textId="77777777" w:rsidR="00A42475" w:rsidRDefault="00807D3F" w:rsidP="00650EED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Response:</w:t>
            </w:r>
          </w:p>
          <w:p w14:paraId="636D8BB0" w14:textId="77777777" w:rsidR="00807D3F" w:rsidRDefault="00807D3F" w:rsidP="00650EED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2947F733" w14:textId="1F35864A" w:rsidR="00807D3F" w:rsidRPr="00361365" w:rsidRDefault="00807D3F" w:rsidP="00650EED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42475" w:rsidRPr="00361365" w14:paraId="53A871AF" w14:textId="77777777" w:rsidTr="00807D3F">
        <w:trPr>
          <w:gridAfter w:val="1"/>
          <w:wAfter w:w="7" w:type="dxa"/>
          <w:trHeight w:val="323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4C3FD4CF" w14:textId="10EF5CCD" w:rsidR="00A42475" w:rsidRPr="000C3BF8" w:rsidRDefault="00807D3F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A42475"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47D3EF67" w14:textId="7E5FC6D1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  <w:bookmarkStart w:id="1" w:name="_GoBack"/>
            <w:r w:rsidRPr="00361365">
              <w:rPr>
                <w:rFonts w:cs="Arial"/>
                <w:sz w:val="18"/>
                <w:szCs w:val="18"/>
              </w:rPr>
              <w:t xml:space="preserve">Accept the current enrollment and beneficiary designations for the </w:t>
            </w:r>
            <w:r>
              <w:rPr>
                <w:rFonts w:cs="Arial"/>
                <w:sz w:val="18"/>
                <w:szCs w:val="18"/>
              </w:rPr>
              <w:t xml:space="preserve">State’s employees. </w:t>
            </w:r>
            <w:bookmarkEnd w:id="1"/>
          </w:p>
          <w:p w14:paraId="289412F8" w14:textId="77777777" w:rsidR="00A42475" w:rsidRPr="00361365" w:rsidRDefault="00A42475" w:rsidP="00650EED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42475" w:rsidRPr="00361365" w14:paraId="23A43EDC" w14:textId="77777777" w:rsidTr="00650EED">
        <w:trPr>
          <w:gridAfter w:val="1"/>
          <w:wAfter w:w="7" w:type="dxa"/>
          <w:trHeight w:val="639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001E2C42" w14:textId="77777777" w:rsidR="00A42475" w:rsidRPr="000C3BF8" w:rsidRDefault="00A42475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20947FC0" w14:textId="77777777" w:rsidR="00A42475" w:rsidRPr="00361365" w:rsidRDefault="00A42475" w:rsidP="00650EED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361365">
              <w:rPr>
                <w:rFonts w:eastAsia="Calibri" w:cs="Arial"/>
                <w:sz w:val="18"/>
                <w:szCs w:val="18"/>
              </w:rPr>
              <w:t>Response:</w:t>
            </w:r>
          </w:p>
          <w:p w14:paraId="21E077E1" w14:textId="5DD56F71" w:rsidR="00807D3F" w:rsidRPr="00361365" w:rsidRDefault="00807D3F" w:rsidP="00650EED">
            <w:pPr>
              <w:jc w:val="left"/>
              <w:rPr>
                <w:rFonts w:eastAsia="Calibri" w:cs="Arial"/>
                <w:sz w:val="18"/>
                <w:szCs w:val="18"/>
              </w:rPr>
            </w:pPr>
          </w:p>
          <w:p w14:paraId="188E3C19" w14:textId="4F2B6981" w:rsidR="00807D3F" w:rsidRPr="00361365" w:rsidRDefault="00807D3F" w:rsidP="00650EED">
            <w:pPr>
              <w:jc w:val="left"/>
              <w:rPr>
                <w:rFonts w:eastAsia="Calibri" w:cs="Arial"/>
                <w:sz w:val="18"/>
                <w:szCs w:val="18"/>
              </w:rPr>
            </w:pPr>
          </w:p>
        </w:tc>
      </w:tr>
      <w:tr w:rsidR="00807D3F" w:rsidRPr="00361365" w14:paraId="1BE7A635" w14:textId="77777777" w:rsidTr="00807D3F">
        <w:trPr>
          <w:gridAfter w:val="1"/>
          <w:wAfter w:w="7" w:type="dxa"/>
          <w:trHeight w:val="440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172DE231" w14:textId="07989D64" w:rsidR="00807D3F" w:rsidRPr="000C3BF8" w:rsidRDefault="00807D3F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9" w:type="dxa"/>
            <w:shd w:val="clear" w:color="auto" w:fill="auto"/>
          </w:tcPr>
          <w:p w14:paraId="42D424E3" w14:textId="77777777" w:rsidR="00807D3F" w:rsidRDefault="00807D3F" w:rsidP="00650EED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Describe</w:t>
            </w:r>
            <w:r w:rsidRPr="00361365">
              <w:rPr>
                <w:rFonts w:cs="Arial"/>
                <w:sz w:val="18"/>
                <w:szCs w:val="18"/>
              </w:rPr>
              <w:t xml:space="preserve"> proof of loss required before a life or AD&amp;D claim is filed.</w:t>
            </w:r>
          </w:p>
          <w:p w14:paraId="564B256D" w14:textId="310BF4E4" w:rsidR="00807D3F" w:rsidRPr="00361365" w:rsidRDefault="00807D3F" w:rsidP="00650EED">
            <w:pPr>
              <w:jc w:val="left"/>
              <w:rPr>
                <w:rFonts w:eastAsia="Calibri" w:cs="Arial"/>
                <w:sz w:val="18"/>
                <w:szCs w:val="18"/>
              </w:rPr>
            </w:pPr>
          </w:p>
        </w:tc>
      </w:tr>
      <w:tr w:rsidR="00807D3F" w:rsidRPr="00361365" w14:paraId="514EFD66" w14:textId="77777777" w:rsidTr="00650EED">
        <w:trPr>
          <w:gridAfter w:val="1"/>
          <w:wAfter w:w="7" w:type="dxa"/>
          <w:trHeight w:val="639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20E01067" w14:textId="77777777" w:rsidR="00807D3F" w:rsidRPr="000C3BF8" w:rsidRDefault="00807D3F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4EE20E64" w14:textId="6173DAF6" w:rsidR="00807D3F" w:rsidRPr="00361365" w:rsidRDefault="00807D3F" w:rsidP="00650EED">
            <w:pPr>
              <w:jc w:val="left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Response:</w:t>
            </w:r>
          </w:p>
        </w:tc>
      </w:tr>
      <w:tr w:rsidR="00A42475" w:rsidRPr="00361365" w14:paraId="6A7D27CA" w14:textId="77777777" w:rsidTr="00650EED">
        <w:trPr>
          <w:gridAfter w:val="1"/>
          <w:wAfter w:w="7" w:type="dxa"/>
          <w:trHeight w:val="639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6F0C451A" w14:textId="7340F129" w:rsidR="00A42475" w:rsidRPr="000C3BF8" w:rsidRDefault="00807D3F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  <w:r w:rsidR="00A42475"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44C3E5B7" w14:textId="77777777" w:rsidR="00A42475" w:rsidRPr="003900C1" w:rsidRDefault="00A42475" w:rsidP="00650EED">
            <w:pPr>
              <w:jc w:val="left"/>
              <w:rPr>
                <w:sz w:val="18"/>
                <w:szCs w:val="18"/>
              </w:rPr>
            </w:pPr>
            <w:r w:rsidRPr="003900C1">
              <w:rPr>
                <w:sz w:val="18"/>
                <w:szCs w:val="18"/>
              </w:rPr>
              <w:t>Maintain an internal audit program and provide the State with a copy of the most recent internal audit report upon request.</w:t>
            </w:r>
          </w:p>
          <w:p w14:paraId="2A506D48" w14:textId="77777777" w:rsidR="00A42475" w:rsidRPr="00361365" w:rsidRDefault="00A42475" w:rsidP="00650EED">
            <w:pPr>
              <w:jc w:val="left"/>
              <w:rPr>
                <w:rFonts w:eastAsia="Calibri" w:cs="Arial"/>
                <w:sz w:val="18"/>
                <w:szCs w:val="18"/>
              </w:rPr>
            </w:pPr>
          </w:p>
        </w:tc>
      </w:tr>
      <w:tr w:rsidR="00A42475" w:rsidRPr="00361365" w14:paraId="5716FB32" w14:textId="77777777" w:rsidTr="00650EED">
        <w:trPr>
          <w:gridAfter w:val="1"/>
          <w:wAfter w:w="7" w:type="dxa"/>
          <w:trHeight w:val="639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5E6C58E8" w14:textId="77777777" w:rsidR="00A42475" w:rsidRPr="000C3BF8" w:rsidRDefault="00A42475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7D9BA507" w14:textId="77777777" w:rsidR="00A42475" w:rsidRPr="00361365" w:rsidRDefault="00A42475" w:rsidP="00650EED">
            <w:pPr>
              <w:jc w:val="left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Response:</w:t>
            </w:r>
          </w:p>
        </w:tc>
      </w:tr>
      <w:tr w:rsidR="00A42475" w:rsidRPr="00361365" w14:paraId="1B81064A" w14:textId="77777777" w:rsidTr="00650EED">
        <w:trPr>
          <w:gridAfter w:val="1"/>
          <w:wAfter w:w="7" w:type="dxa"/>
          <w:cantSplit/>
          <w:trHeight w:val="323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27AF9E88" w14:textId="4B80BED0" w:rsidR="00A42475" w:rsidRPr="000C3BF8" w:rsidRDefault="00807D3F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A42475"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17619A6E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>Review all plans, draft plan abstracts, and confirm plan provisions with the State.</w:t>
            </w:r>
          </w:p>
          <w:p w14:paraId="166E2B54" w14:textId="77777777" w:rsidR="00A42475" w:rsidRPr="00361365" w:rsidRDefault="00A42475" w:rsidP="00650EED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42475" w:rsidRPr="00361365" w14:paraId="6DA26092" w14:textId="77777777" w:rsidTr="00650EED">
        <w:trPr>
          <w:gridAfter w:val="1"/>
          <w:wAfter w:w="7" w:type="dxa"/>
          <w:trHeight w:val="654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3FDB1761" w14:textId="77777777" w:rsidR="00A42475" w:rsidRPr="000C3BF8" w:rsidRDefault="00A42475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531CBD8D" w14:textId="77777777" w:rsidR="00A42475" w:rsidRPr="00361365" w:rsidRDefault="00A42475" w:rsidP="00650EED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361365">
              <w:rPr>
                <w:rFonts w:eastAsia="Calibri" w:cs="Arial"/>
                <w:sz w:val="18"/>
                <w:szCs w:val="18"/>
              </w:rPr>
              <w:t>Response:</w:t>
            </w:r>
          </w:p>
          <w:p w14:paraId="10A0B7D9" w14:textId="77777777" w:rsidR="00A42475" w:rsidRPr="00361365" w:rsidRDefault="00A42475" w:rsidP="00650EED">
            <w:pPr>
              <w:jc w:val="left"/>
              <w:rPr>
                <w:rFonts w:eastAsia="Calibri" w:cs="Arial"/>
                <w:sz w:val="18"/>
                <w:szCs w:val="18"/>
              </w:rPr>
            </w:pPr>
          </w:p>
          <w:p w14:paraId="00B9A959" w14:textId="77777777" w:rsidR="00A42475" w:rsidRPr="00361365" w:rsidRDefault="00A42475" w:rsidP="00650EED">
            <w:pPr>
              <w:jc w:val="left"/>
              <w:rPr>
                <w:rFonts w:eastAsia="Calibri" w:cs="Arial"/>
                <w:sz w:val="18"/>
                <w:szCs w:val="18"/>
              </w:rPr>
            </w:pPr>
          </w:p>
        </w:tc>
      </w:tr>
      <w:tr w:rsidR="00A42475" w:rsidRPr="00361365" w14:paraId="10E1E9C0" w14:textId="77777777" w:rsidTr="00650EED">
        <w:trPr>
          <w:gridAfter w:val="1"/>
          <w:wAfter w:w="7" w:type="dxa"/>
          <w:trHeight w:val="377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095FA573" w14:textId="0D56AF57" w:rsidR="00A42475" w:rsidRPr="000C3BF8" w:rsidRDefault="00807D3F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A42475"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355AD4B7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>Draft, revise, and finalize the policy and benefit summaries (Summary Plan Descriptions (SPB)/booklets) for review by the State</w:t>
            </w:r>
            <w:r>
              <w:rPr>
                <w:rFonts w:cs="Arial"/>
                <w:sz w:val="18"/>
                <w:szCs w:val="18"/>
              </w:rPr>
              <w:t xml:space="preserve"> before February 12 of each calendar year.</w:t>
            </w:r>
          </w:p>
          <w:p w14:paraId="789F4333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42475" w:rsidRPr="00361365" w14:paraId="2E4B72F3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45D125B8" w14:textId="77777777" w:rsidR="00A42475" w:rsidRPr="000C3BF8" w:rsidRDefault="00A42475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7E7D7702" w14:textId="76AFD41E" w:rsidR="00A42475" w:rsidRPr="00361365" w:rsidRDefault="0096036E" w:rsidP="00650EED">
            <w:pPr>
              <w:jc w:val="left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Response:</w:t>
            </w:r>
          </w:p>
        </w:tc>
      </w:tr>
      <w:tr w:rsidR="00A42475" w:rsidRPr="00361365" w14:paraId="57CFCAE3" w14:textId="77777777" w:rsidTr="00650EED">
        <w:trPr>
          <w:gridAfter w:val="1"/>
          <w:wAfter w:w="7" w:type="dxa"/>
          <w:trHeight w:val="386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1F85AB6C" w14:textId="2A52D163" w:rsidR="00A42475" w:rsidRPr="000C3BF8" w:rsidRDefault="00807D3F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A42475"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660E0B39" w14:textId="77777777" w:rsidR="00A4247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>Provide SPDs in an electronic format for access via internet or intranet.</w:t>
            </w:r>
          </w:p>
          <w:p w14:paraId="43D1845D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42475" w:rsidRPr="00361365" w14:paraId="14F0B20C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59A73DE8" w14:textId="77777777" w:rsidR="00A42475" w:rsidRPr="000C3BF8" w:rsidRDefault="00A42475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7FFEC625" w14:textId="77777777" w:rsidR="00A42475" w:rsidRPr="00361365" w:rsidRDefault="00A42475" w:rsidP="00650EED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361365">
              <w:rPr>
                <w:rFonts w:eastAsia="Calibri" w:cs="Arial"/>
                <w:sz w:val="18"/>
                <w:szCs w:val="18"/>
              </w:rPr>
              <w:t>Response:</w:t>
            </w:r>
          </w:p>
          <w:p w14:paraId="6C04639D" w14:textId="77777777" w:rsidR="00A42475" w:rsidRPr="00361365" w:rsidRDefault="00A42475" w:rsidP="00650EED">
            <w:pPr>
              <w:jc w:val="left"/>
              <w:rPr>
                <w:rFonts w:eastAsia="Calibri" w:cs="Arial"/>
                <w:sz w:val="18"/>
                <w:szCs w:val="18"/>
              </w:rPr>
            </w:pPr>
          </w:p>
          <w:p w14:paraId="7F6E66B5" w14:textId="77777777" w:rsidR="00A42475" w:rsidRPr="00361365" w:rsidRDefault="00A42475" w:rsidP="00650EED">
            <w:pPr>
              <w:jc w:val="left"/>
              <w:rPr>
                <w:rFonts w:eastAsia="Calibri" w:cs="Arial"/>
                <w:sz w:val="18"/>
                <w:szCs w:val="18"/>
              </w:rPr>
            </w:pPr>
          </w:p>
          <w:p w14:paraId="49672484" w14:textId="77777777" w:rsidR="00A42475" w:rsidRPr="00361365" w:rsidRDefault="00A42475" w:rsidP="00650EED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42475" w:rsidRPr="00361365" w14:paraId="6D7635D9" w14:textId="77777777" w:rsidTr="00650EED">
        <w:trPr>
          <w:gridAfter w:val="1"/>
          <w:wAfter w:w="7" w:type="dxa"/>
          <w:trHeight w:val="323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70EB44E2" w14:textId="1C95466B" w:rsidR="00A42475" w:rsidRPr="000C3BF8" w:rsidRDefault="00807D3F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A42475"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0CBE79BB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 xml:space="preserve">Provide one claim office with a dedicated unit and an </w:t>
            </w:r>
            <w:r>
              <w:rPr>
                <w:rFonts w:cs="Arial"/>
                <w:sz w:val="18"/>
                <w:szCs w:val="18"/>
              </w:rPr>
              <w:t>assigned a</w:t>
            </w:r>
            <w:r w:rsidRPr="00361365">
              <w:rPr>
                <w:rFonts w:cs="Arial"/>
                <w:sz w:val="18"/>
                <w:szCs w:val="18"/>
              </w:rPr>
              <w:t xml:space="preserve">ccount executive </w:t>
            </w:r>
            <w:r>
              <w:rPr>
                <w:rFonts w:cs="Arial"/>
                <w:sz w:val="18"/>
                <w:szCs w:val="18"/>
              </w:rPr>
              <w:t>to</w:t>
            </w:r>
            <w:r w:rsidRPr="00361365">
              <w:rPr>
                <w:rFonts w:cs="Arial"/>
                <w:sz w:val="18"/>
                <w:szCs w:val="18"/>
              </w:rPr>
              <w:t xml:space="preserve"> assist the State in the ongoing administration of the program.</w:t>
            </w:r>
          </w:p>
          <w:p w14:paraId="0250B681" w14:textId="77777777" w:rsidR="00A42475" w:rsidRPr="00361365" w:rsidRDefault="00A42475" w:rsidP="00650EED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42475" w:rsidRPr="00361365" w14:paraId="234C45A5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6AFCAE82" w14:textId="77777777" w:rsidR="00A42475" w:rsidRPr="000C3BF8" w:rsidRDefault="00A42475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7ABF988D" w14:textId="77777777" w:rsidR="00A42475" w:rsidRPr="00361365" w:rsidRDefault="00A42475" w:rsidP="00650EED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  <w:r w:rsidRPr="00361365">
              <w:rPr>
                <w:rFonts w:cs="Arial"/>
                <w:szCs w:val="18"/>
              </w:rPr>
              <w:t>Response:</w:t>
            </w:r>
          </w:p>
        </w:tc>
      </w:tr>
      <w:tr w:rsidR="00A42475" w:rsidRPr="00361365" w14:paraId="73326279" w14:textId="77777777" w:rsidTr="00650EED">
        <w:trPr>
          <w:gridAfter w:val="1"/>
          <w:wAfter w:w="7" w:type="dxa"/>
          <w:trHeight w:val="557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40189E7D" w14:textId="1CD1EA67" w:rsidR="00A42475" w:rsidRPr="000C3BF8" w:rsidRDefault="00A42475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BF8">
              <w:rPr>
                <w:rFonts w:ascii="Arial" w:hAnsi="Arial" w:cs="Arial"/>
                <w:sz w:val="18"/>
                <w:szCs w:val="18"/>
              </w:rPr>
              <w:t>1</w:t>
            </w:r>
            <w:r w:rsidR="00807D3F">
              <w:rPr>
                <w:rFonts w:ascii="Arial" w:hAnsi="Arial" w:cs="Arial"/>
                <w:sz w:val="18"/>
                <w:szCs w:val="18"/>
              </w:rPr>
              <w:t>4</w:t>
            </w:r>
            <w:r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0B84E932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>Design, submit for approval, and print enrollment forms with the State's logo for use by plan participants to enroll, designate beneficiaries, and change their coverages, in accordance with plan provisions.</w:t>
            </w:r>
          </w:p>
          <w:p w14:paraId="04F2D718" w14:textId="77777777" w:rsidR="00A42475" w:rsidRPr="00361365" w:rsidRDefault="00A42475" w:rsidP="00650EED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42475" w:rsidRPr="00361365" w14:paraId="0D3972C0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6EF8A2FB" w14:textId="77777777" w:rsidR="00A42475" w:rsidRPr="000C3BF8" w:rsidRDefault="00A42475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53916E18" w14:textId="77777777" w:rsidR="00A42475" w:rsidRPr="00361365" w:rsidRDefault="00A42475" w:rsidP="00650EED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  <w:r w:rsidRPr="00361365">
              <w:rPr>
                <w:rFonts w:cs="Arial"/>
                <w:szCs w:val="18"/>
              </w:rPr>
              <w:t xml:space="preserve">Response: </w:t>
            </w:r>
          </w:p>
        </w:tc>
      </w:tr>
      <w:tr w:rsidR="00A42475" w:rsidRPr="00361365" w14:paraId="4C197E93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6FF3F608" w14:textId="37176F6A" w:rsidR="00A42475" w:rsidRPr="000C3BF8" w:rsidRDefault="00807D3F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42475" w:rsidRPr="000C3BF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8679" w:type="dxa"/>
            <w:shd w:val="clear" w:color="auto" w:fill="auto"/>
          </w:tcPr>
          <w:p w14:paraId="441B689D" w14:textId="77777777" w:rsidR="0096036E" w:rsidRDefault="00A42475" w:rsidP="0096036E">
            <w:pPr>
              <w:pStyle w:val="Level4"/>
              <w:numPr>
                <w:ilvl w:val="0"/>
                <w:numId w:val="0"/>
              </w:numPr>
              <w:rPr>
                <w:rFonts w:cs="Arial"/>
                <w:szCs w:val="18"/>
              </w:rPr>
            </w:pPr>
            <w:r w:rsidRPr="00361365">
              <w:rPr>
                <w:rFonts w:cs="Arial"/>
                <w:szCs w:val="18"/>
              </w:rPr>
              <w:t>When customized printing is requested by the State, present a complete draft and subsequent proof to the State for sign-off.  The Contractor must ensure that logo placement and color requirements are met.  Contractor will be responsible for costs of printing booklets, certificates, or SPDs as required.</w:t>
            </w:r>
          </w:p>
          <w:p w14:paraId="14639A0C" w14:textId="505ABD42" w:rsidR="00A42475" w:rsidRPr="00361365" w:rsidRDefault="00A42475" w:rsidP="0096036E">
            <w:pPr>
              <w:pStyle w:val="Level4"/>
              <w:numPr>
                <w:ilvl w:val="0"/>
                <w:numId w:val="0"/>
              </w:numPr>
              <w:rPr>
                <w:rFonts w:cs="Arial"/>
                <w:szCs w:val="18"/>
              </w:rPr>
            </w:pPr>
            <w:r w:rsidRPr="00361365">
              <w:rPr>
                <w:rFonts w:cs="Arial"/>
                <w:szCs w:val="18"/>
              </w:rPr>
              <w:t xml:space="preserve"> </w:t>
            </w:r>
          </w:p>
        </w:tc>
      </w:tr>
      <w:tr w:rsidR="00A42475" w:rsidRPr="00361365" w14:paraId="2EC2A067" w14:textId="77777777" w:rsidTr="001E40DF">
        <w:trPr>
          <w:gridAfter w:val="1"/>
          <w:wAfter w:w="7" w:type="dxa"/>
          <w:trHeight w:val="863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09199A6F" w14:textId="77777777" w:rsidR="00A42475" w:rsidRPr="000C3BF8" w:rsidRDefault="00A42475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36463D50" w14:textId="77777777" w:rsidR="00A42475" w:rsidRPr="00361365" w:rsidRDefault="00A42475" w:rsidP="00650EED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  <w:r w:rsidRPr="00361365">
              <w:rPr>
                <w:rFonts w:cs="Arial"/>
                <w:szCs w:val="18"/>
              </w:rPr>
              <w:t>Response:</w:t>
            </w:r>
          </w:p>
          <w:p w14:paraId="3FAAE740" w14:textId="77777777" w:rsidR="00A42475" w:rsidRPr="00361365" w:rsidRDefault="00A42475" w:rsidP="00650EED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  <w:p w14:paraId="1A765D24" w14:textId="77777777" w:rsidR="00A42475" w:rsidRPr="00361365" w:rsidRDefault="00A42475" w:rsidP="00650EED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  <w:p w14:paraId="49DFEE37" w14:textId="77777777" w:rsidR="00A42475" w:rsidRPr="00361365" w:rsidRDefault="00A42475" w:rsidP="00650EED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42475" w:rsidRPr="00361365" w14:paraId="2CC9C310" w14:textId="77777777" w:rsidTr="00650EED">
        <w:trPr>
          <w:gridAfter w:val="1"/>
          <w:wAfter w:w="7" w:type="dxa"/>
          <w:trHeight w:val="422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7B9062E3" w14:textId="2BB32EF5" w:rsidR="00A42475" w:rsidRPr="000C3BF8" w:rsidRDefault="00807D3F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A42475"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6D2E85A4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>Provide routine underwriting and actuarial services.</w:t>
            </w:r>
          </w:p>
        </w:tc>
      </w:tr>
      <w:tr w:rsidR="00A42475" w:rsidRPr="00361365" w14:paraId="05C64A23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534D1899" w14:textId="77777777" w:rsidR="00A42475" w:rsidRPr="000C3BF8" w:rsidRDefault="00A42475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4FB592FA" w14:textId="77777777" w:rsidR="00A42475" w:rsidRPr="00361365" w:rsidRDefault="00A42475" w:rsidP="00650EED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  <w:r w:rsidRPr="00361365">
              <w:rPr>
                <w:rFonts w:cs="Arial"/>
                <w:szCs w:val="18"/>
              </w:rPr>
              <w:t>Response:</w:t>
            </w:r>
          </w:p>
          <w:p w14:paraId="03D46228" w14:textId="77777777" w:rsidR="00A42475" w:rsidRPr="00361365" w:rsidRDefault="00A42475" w:rsidP="00650EED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42475" w:rsidRPr="00361365" w14:paraId="2B58221B" w14:textId="77777777" w:rsidTr="00650EED">
        <w:trPr>
          <w:gridAfter w:val="1"/>
          <w:wAfter w:w="7" w:type="dxa"/>
          <w:trHeight w:val="413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2316DDA2" w14:textId="5C723B84" w:rsidR="00A42475" w:rsidRPr="000C3BF8" w:rsidRDefault="00807D3F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A42475"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3F415D2E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>Deliver an Administration Manual containing all us</w:t>
            </w:r>
            <w:r>
              <w:rPr>
                <w:rFonts w:cs="Arial"/>
                <w:sz w:val="18"/>
                <w:szCs w:val="18"/>
              </w:rPr>
              <w:t>er</w:t>
            </w:r>
            <w:r w:rsidRPr="00361365">
              <w:rPr>
                <w:rFonts w:cs="Arial"/>
                <w:sz w:val="18"/>
                <w:szCs w:val="18"/>
              </w:rPr>
              <w:t xml:space="preserve"> guidelines on such matters as eligibility, reports, plan summaries and procedures</w:t>
            </w:r>
            <w:r>
              <w:rPr>
                <w:rFonts w:cs="Arial"/>
                <w:sz w:val="18"/>
                <w:szCs w:val="18"/>
              </w:rPr>
              <w:t xml:space="preserve"> 60 days prior to plan year.</w:t>
            </w:r>
          </w:p>
          <w:p w14:paraId="49A07292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42475" w:rsidRPr="00361365" w14:paraId="2981D0BD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6F214231" w14:textId="77777777" w:rsidR="00A42475" w:rsidRPr="000C3BF8" w:rsidRDefault="00A42475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69F55094" w14:textId="77777777" w:rsidR="00A42475" w:rsidRPr="00361365" w:rsidRDefault="00A42475" w:rsidP="00650EED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  <w:r w:rsidRPr="00361365">
              <w:rPr>
                <w:rFonts w:cs="Arial"/>
                <w:szCs w:val="18"/>
              </w:rPr>
              <w:t>Response:</w:t>
            </w:r>
          </w:p>
          <w:p w14:paraId="0321247F" w14:textId="77777777" w:rsidR="00A42475" w:rsidRPr="00361365" w:rsidRDefault="00A42475" w:rsidP="00650EED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42475" w:rsidRPr="00361365" w14:paraId="3F3B1D15" w14:textId="77777777" w:rsidTr="00650EED">
        <w:trPr>
          <w:gridAfter w:val="1"/>
          <w:wAfter w:w="7" w:type="dxa"/>
          <w:trHeight w:val="485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7431A9C4" w14:textId="442A55C8" w:rsidR="00A42475" w:rsidRPr="000C3BF8" w:rsidRDefault="00A42475" w:rsidP="004D2077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D2077">
              <w:rPr>
                <w:rFonts w:ascii="Arial" w:hAnsi="Arial" w:cs="Arial"/>
                <w:sz w:val="18"/>
                <w:szCs w:val="18"/>
              </w:rPr>
              <w:t>8</w:t>
            </w:r>
            <w:r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304AC382" w14:textId="5CCB440F" w:rsidR="00A42475" w:rsidRPr="00361365" w:rsidRDefault="00BD20E9" w:rsidP="00BD20E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Provide e</w:t>
            </w:r>
            <w:r>
              <w:t xml:space="preserve">mployer portal to monitor the status of claims, EOI, </w:t>
            </w:r>
            <w:proofErr w:type="spellStart"/>
            <w:r>
              <w:t>etc</w:t>
            </w:r>
            <w:proofErr w:type="spellEnd"/>
          </w:p>
        </w:tc>
      </w:tr>
      <w:tr w:rsidR="00A42475" w:rsidRPr="00361365" w14:paraId="1029F775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59D773B6" w14:textId="77777777" w:rsidR="00A42475" w:rsidRPr="000C3BF8" w:rsidRDefault="00A42475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397EF917" w14:textId="77777777" w:rsidR="00A42475" w:rsidRPr="00361365" w:rsidRDefault="00A42475" w:rsidP="00650EED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361365">
              <w:rPr>
                <w:rFonts w:eastAsia="Calibri" w:cs="Arial"/>
                <w:sz w:val="18"/>
                <w:szCs w:val="18"/>
              </w:rPr>
              <w:t>Response:</w:t>
            </w:r>
          </w:p>
          <w:p w14:paraId="5726B761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0355DDC8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42475" w:rsidRPr="00361365" w14:paraId="66F031E4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35070704" w14:textId="25627228" w:rsidR="00A42475" w:rsidRPr="000C3BF8" w:rsidRDefault="00A42475" w:rsidP="00A42475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4D2077">
              <w:rPr>
                <w:rFonts w:ascii="Arial" w:hAnsi="Arial" w:cs="Arial"/>
                <w:sz w:val="18"/>
                <w:szCs w:val="18"/>
              </w:rPr>
              <w:t>9</w:t>
            </w:r>
            <w:r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69A4F12D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>Communications (phone calls, emails) should be responded to within 24 hours.  Describe your customer service process, including the hours of operation and methods of contact.</w:t>
            </w:r>
          </w:p>
          <w:p w14:paraId="77C54B8C" w14:textId="77777777" w:rsidR="00A42475" w:rsidRPr="00361365" w:rsidRDefault="00A42475" w:rsidP="00650EED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42475" w:rsidRPr="00361365" w14:paraId="54FCA7C1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27B6F7BC" w14:textId="77777777" w:rsidR="00A42475" w:rsidRPr="000C3BF8" w:rsidRDefault="00A42475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314A9D19" w14:textId="77777777" w:rsidR="00A42475" w:rsidRPr="00361365" w:rsidRDefault="00A42475" w:rsidP="00650EED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361365">
              <w:rPr>
                <w:rFonts w:eastAsia="Calibri" w:cs="Arial"/>
                <w:sz w:val="18"/>
                <w:szCs w:val="18"/>
              </w:rPr>
              <w:t>Response:</w:t>
            </w:r>
          </w:p>
          <w:p w14:paraId="16798B98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4FED12F2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42475" w:rsidRPr="00361365" w14:paraId="1ABACA23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7BBC68C8" w14:textId="11D000B6" w:rsidR="00A42475" w:rsidRPr="000C3BF8" w:rsidRDefault="004D2077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A42475"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060CC06A" w14:textId="77777777" w:rsidR="00A42475" w:rsidRPr="00C46A11" w:rsidRDefault="00A42475" w:rsidP="00650EED">
            <w:pPr>
              <w:jc w:val="left"/>
              <w:rPr>
                <w:sz w:val="18"/>
                <w:szCs w:val="18"/>
              </w:rPr>
            </w:pPr>
            <w:r w:rsidRPr="00C46A11">
              <w:rPr>
                <w:rFonts w:cs="Arial"/>
                <w:sz w:val="18"/>
                <w:szCs w:val="18"/>
              </w:rPr>
              <w:t xml:space="preserve">Maintain claim files to support payment, denials and appeals.  Documentation must be legally acceptable and readily accessible.  </w:t>
            </w:r>
          </w:p>
          <w:p w14:paraId="323E4A72" w14:textId="77777777" w:rsidR="00A42475" w:rsidRPr="00361365" w:rsidRDefault="00A42475" w:rsidP="00650EED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42475" w:rsidRPr="00361365" w14:paraId="2B369612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0AE96893" w14:textId="77777777" w:rsidR="00A42475" w:rsidRPr="000C3BF8" w:rsidRDefault="00A42475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375D8A4C" w14:textId="77777777" w:rsidR="00A42475" w:rsidRPr="00361365" w:rsidRDefault="00A42475" w:rsidP="00650EED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361365">
              <w:rPr>
                <w:rFonts w:eastAsia="Calibri" w:cs="Arial"/>
                <w:sz w:val="18"/>
                <w:szCs w:val="18"/>
              </w:rPr>
              <w:t>Response:</w:t>
            </w:r>
          </w:p>
          <w:p w14:paraId="1A8F569C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07FA5FB7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42475" w:rsidRPr="00361365" w14:paraId="7236EF82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6827F8EB" w14:textId="74DF14A2" w:rsidR="00A42475" w:rsidRPr="000C3BF8" w:rsidRDefault="004D2077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A42475"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60853B0B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>Indicate settlement process</w:t>
            </w:r>
            <w:r>
              <w:rPr>
                <w:rFonts w:cs="Arial"/>
                <w:sz w:val="18"/>
                <w:szCs w:val="18"/>
              </w:rPr>
              <w:t>es</w:t>
            </w:r>
            <w:r w:rsidRPr="00361365">
              <w:rPr>
                <w:rFonts w:cs="Arial"/>
                <w:sz w:val="18"/>
                <w:szCs w:val="18"/>
              </w:rPr>
              <w:t xml:space="preserve"> and options available to beneficiaries.  Specify the interest credit on claims from the date of death or proof of death until payment to beneficiary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A42475" w:rsidRPr="00361365" w14:paraId="2BF4E38F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408F3840" w14:textId="77777777" w:rsidR="00A42475" w:rsidRPr="000C3BF8" w:rsidRDefault="00A42475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516DC9FD" w14:textId="77777777" w:rsidR="00A42475" w:rsidRPr="00361365" w:rsidRDefault="00A42475" w:rsidP="00650EED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361365">
              <w:rPr>
                <w:rFonts w:eastAsia="Calibri" w:cs="Arial"/>
                <w:sz w:val="18"/>
                <w:szCs w:val="18"/>
              </w:rPr>
              <w:t>Response:</w:t>
            </w:r>
          </w:p>
          <w:p w14:paraId="7BEAC779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78F3619E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42475" w:rsidRPr="00361365" w14:paraId="566D1770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6CCAB3D9" w14:textId="795B0E8A" w:rsidR="00A42475" w:rsidRPr="000C3BF8" w:rsidRDefault="004D2077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A42475"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37626FF0" w14:textId="013EE122" w:rsidR="00A42475" w:rsidRPr="00361365" w:rsidRDefault="001E40DF" w:rsidP="00650EED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  <w:r w:rsidR="00A42475" w:rsidRPr="00361365">
              <w:rPr>
                <w:rFonts w:cs="Arial"/>
                <w:szCs w:val="18"/>
              </w:rPr>
              <w:t xml:space="preserve">ake determinations with respect to submitted claims, including claim investigation and analysis prior to payment.  </w:t>
            </w:r>
          </w:p>
        </w:tc>
      </w:tr>
      <w:tr w:rsidR="00A42475" w:rsidRPr="00361365" w14:paraId="47818B34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322907F1" w14:textId="77777777" w:rsidR="00A42475" w:rsidRPr="000C3BF8" w:rsidRDefault="00A42475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6B2283BC" w14:textId="77777777" w:rsidR="00A42475" w:rsidRPr="00361365" w:rsidRDefault="00A42475" w:rsidP="00650EED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361365">
              <w:rPr>
                <w:rFonts w:eastAsia="Calibri" w:cs="Arial"/>
                <w:sz w:val="18"/>
                <w:szCs w:val="18"/>
              </w:rPr>
              <w:t>Response:</w:t>
            </w:r>
          </w:p>
          <w:p w14:paraId="2624C5AD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6BC0336B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42475" w:rsidRPr="00361365" w14:paraId="4DB484B4" w14:textId="77777777" w:rsidTr="00650EED">
        <w:trPr>
          <w:gridAfter w:val="1"/>
          <w:wAfter w:w="7" w:type="dxa"/>
          <w:trHeight w:val="458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4FC62321" w14:textId="0BAE40BD" w:rsidR="00A42475" w:rsidRPr="000C3BF8" w:rsidRDefault="004D2077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A42475"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7F3E8FA3" w14:textId="77777777" w:rsidR="00A42475" w:rsidRPr="00361365" w:rsidRDefault="00A42475" w:rsidP="00650EED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  <w:r w:rsidRPr="00361365">
              <w:rPr>
                <w:rFonts w:cs="Arial"/>
                <w:szCs w:val="18"/>
              </w:rPr>
              <w:t>100% of life claims will be processed within 15 business days of the receipt of required documentation.</w:t>
            </w:r>
          </w:p>
          <w:p w14:paraId="1E195A93" w14:textId="77777777" w:rsidR="00A42475" w:rsidRPr="00361365" w:rsidRDefault="00A42475" w:rsidP="00650EED">
            <w:pPr>
              <w:jc w:val="left"/>
              <w:rPr>
                <w:rFonts w:eastAsia="Calibri" w:cs="Arial"/>
                <w:sz w:val="18"/>
                <w:szCs w:val="18"/>
              </w:rPr>
            </w:pPr>
          </w:p>
        </w:tc>
      </w:tr>
      <w:tr w:rsidR="00A42475" w:rsidRPr="00361365" w14:paraId="5E4F198D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2153DC49" w14:textId="77777777" w:rsidR="00A42475" w:rsidRPr="000C3BF8" w:rsidRDefault="00A42475" w:rsidP="00650EE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2936AFC4" w14:textId="77777777" w:rsidR="00A42475" w:rsidRPr="00361365" w:rsidRDefault="00A42475" w:rsidP="00650EED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361365">
              <w:rPr>
                <w:rFonts w:eastAsia="Calibri" w:cs="Arial"/>
                <w:sz w:val="18"/>
                <w:szCs w:val="18"/>
              </w:rPr>
              <w:t>Response:</w:t>
            </w:r>
          </w:p>
          <w:p w14:paraId="3201C47A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08DB40BC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42475" w:rsidRPr="00361365" w14:paraId="64FF89A3" w14:textId="77777777" w:rsidTr="00650EED">
        <w:trPr>
          <w:gridAfter w:val="1"/>
          <w:wAfter w:w="7" w:type="dxa"/>
          <w:trHeight w:val="440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1B942B57" w14:textId="3235D5AC" w:rsidR="00A42475" w:rsidRPr="000C3BF8" w:rsidRDefault="004D2077" w:rsidP="00650EE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24</w:t>
            </w:r>
            <w:r w:rsidR="00A42475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1E4F5869" w14:textId="77777777" w:rsidR="00A42475" w:rsidRPr="00361365" w:rsidRDefault="00A42475" w:rsidP="00650EED">
            <w:pPr>
              <w:jc w:val="left"/>
              <w:rPr>
                <w:rFonts w:eastAsia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Contractor must have a process for finding missing beneficiaries.  </w:t>
            </w:r>
          </w:p>
        </w:tc>
      </w:tr>
      <w:tr w:rsidR="00A42475" w:rsidRPr="00361365" w14:paraId="0D81B5C4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3A5015B8" w14:textId="77777777" w:rsidR="00A42475" w:rsidRPr="000C3BF8" w:rsidRDefault="00A42475" w:rsidP="00650EE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2D5E1614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Response:</w:t>
            </w:r>
          </w:p>
        </w:tc>
      </w:tr>
      <w:tr w:rsidR="006B48A0" w:rsidRPr="00361365" w14:paraId="1DDD4BD2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76860B44" w14:textId="0928417B" w:rsidR="006B48A0" w:rsidRPr="000C3BF8" w:rsidRDefault="006B48A0" w:rsidP="00650EE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25.</w:t>
            </w:r>
          </w:p>
        </w:tc>
        <w:tc>
          <w:tcPr>
            <w:tcW w:w="8679" w:type="dxa"/>
            <w:shd w:val="clear" w:color="auto" w:fill="auto"/>
          </w:tcPr>
          <w:p w14:paraId="0F6B2E56" w14:textId="3AA27720" w:rsidR="006B48A0" w:rsidRDefault="006B48A0" w:rsidP="006B48A0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Provide </w:t>
            </w:r>
            <w:r w:rsidRPr="006B48A0">
              <w:rPr>
                <w:rFonts w:cs="Arial"/>
                <w:sz w:val="18"/>
                <w:szCs w:val="18"/>
              </w:rPr>
              <w:t xml:space="preserve">the exact same current plan to the NDOL employees due to NDOL employees being grandfathered into the Plan.  </w:t>
            </w:r>
          </w:p>
        </w:tc>
      </w:tr>
      <w:tr w:rsidR="009277E6" w:rsidRPr="00361365" w14:paraId="0383B8C4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4DB28211" w14:textId="77777777" w:rsidR="009277E6" w:rsidRPr="000C3BF8" w:rsidRDefault="009277E6" w:rsidP="009277E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5434AAA7" w14:textId="320D1BDD" w:rsidR="009277E6" w:rsidRDefault="009277E6" w:rsidP="009277E6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Response:</w:t>
            </w:r>
          </w:p>
        </w:tc>
      </w:tr>
      <w:tr w:rsidR="009277E6" w:rsidRPr="000C3BF8" w14:paraId="20544EBB" w14:textId="77777777" w:rsidTr="004D2077">
        <w:trPr>
          <w:trHeight w:val="503"/>
          <w:jc w:val="center"/>
        </w:trPr>
        <w:tc>
          <w:tcPr>
            <w:tcW w:w="9153" w:type="dxa"/>
            <w:gridSpan w:val="3"/>
            <w:shd w:val="clear" w:color="auto" w:fill="D9D9D9" w:themeFill="background1" w:themeFillShade="D9"/>
            <w:vAlign w:val="center"/>
          </w:tcPr>
          <w:p w14:paraId="4426D208" w14:textId="77777777" w:rsidR="009277E6" w:rsidRPr="000C3BF8" w:rsidRDefault="009277E6" w:rsidP="009277E6">
            <w:pPr>
              <w:pStyle w:val="Level3"/>
              <w:numPr>
                <w:ilvl w:val="0"/>
                <w:numId w:val="0"/>
              </w:numPr>
              <w:ind w:left="-29"/>
              <w:jc w:val="center"/>
              <w:rPr>
                <w:rFonts w:cs="Arial"/>
                <w:b/>
                <w:szCs w:val="18"/>
              </w:rPr>
            </w:pPr>
            <w:r w:rsidRPr="000C3BF8">
              <w:rPr>
                <w:rFonts w:cs="Arial"/>
                <w:b/>
                <w:szCs w:val="18"/>
              </w:rPr>
              <w:t>IMPLEMENTATION</w:t>
            </w:r>
          </w:p>
        </w:tc>
      </w:tr>
      <w:tr w:rsidR="009277E6" w:rsidRPr="00361365" w14:paraId="4E3BF526" w14:textId="77777777" w:rsidTr="00650EED">
        <w:trPr>
          <w:gridAfter w:val="1"/>
          <w:wAfter w:w="7" w:type="dxa"/>
          <w:trHeight w:val="485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5D5D1CE5" w14:textId="0D55F1BC" w:rsidR="009277E6" w:rsidRPr="000C3BF8" w:rsidRDefault="009277E6" w:rsidP="009277E6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582A6989" w14:textId="77777777" w:rsidR="009277E6" w:rsidRPr="00361365" w:rsidRDefault="009277E6" w:rsidP="009277E6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  <w:r w:rsidRPr="00361365">
              <w:rPr>
                <w:rFonts w:cs="Arial"/>
                <w:szCs w:val="18"/>
              </w:rPr>
              <w:t>Provid</w:t>
            </w:r>
            <w:r>
              <w:rPr>
                <w:rFonts w:cs="Arial"/>
                <w:szCs w:val="18"/>
              </w:rPr>
              <w:t xml:space="preserve">e a detailed timeline and implementation plan including deadlines set forth in this RFP </w:t>
            </w:r>
            <w:r w:rsidRPr="00361365">
              <w:rPr>
                <w:rFonts w:cs="Arial"/>
                <w:szCs w:val="18"/>
              </w:rPr>
              <w:t>including State resources and personnel required</w:t>
            </w:r>
            <w:r>
              <w:rPr>
                <w:rFonts w:cs="Arial"/>
                <w:szCs w:val="18"/>
              </w:rPr>
              <w:t>.</w:t>
            </w:r>
          </w:p>
          <w:p w14:paraId="6E1F9FA2" w14:textId="77777777" w:rsidR="009277E6" w:rsidRPr="00361365" w:rsidRDefault="009277E6" w:rsidP="009277E6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9277E6" w:rsidRPr="00361365" w14:paraId="3AF174DA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6D3890D6" w14:textId="77777777" w:rsidR="009277E6" w:rsidRPr="000C3BF8" w:rsidRDefault="009277E6" w:rsidP="009277E6">
            <w:pPr>
              <w:pStyle w:val="ListParagraph"/>
              <w:ind w:left="360" w:hanging="36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2E19605F" w14:textId="77777777" w:rsidR="009277E6" w:rsidRPr="00361365" w:rsidRDefault="009277E6" w:rsidP="009277E6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361365">
              <w:rPr>
                <w:rFonts w:eastAsia="Calibri" w:cs="Arial"/>
                <w:sz w:val="18"/>
                <w:szCs w:val="18"/>
              </w:rPr>
              <w:t>Response:</w:t>
            </w:r>
          </w:p>
          <w:p w14:paraId="1E92F574" w14:textId="77777777" w:rsidR="009277E6" w:rsidRPr="00361365" w:rsidRDefault="009277E6" w:rsidP="009277E6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06DF2DEC" w14:textId="77777777" w:rsidR="009277E6" w:rsidRPr="00361365" w:rsidRDefault="009277E6" w:rsidP="009277E6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277E6" w:rsidRPr="00361365" w14:paraId="001F352F" w14:textId="77777777" w:rsidTr="00650EED">
        <w:trPr>
          <w:gridAfter w:val="1"/>
          <w:wAfter w:w="7" w:type="dxa"/>
          <w:trHeight w:val="485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5C1C98EC" w14:textId="69A47652" w:rsidR="009277E6" w:rsidRPr="0006138E" w:rsidRDefault="009277E6" w:rsidP="009277E6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06138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50238BBF" w14:textId="77777777" w:rsidR="009277E6" w:rsidRPr="00361365" w:rsidRDefault="009277E6" w:rsidP="009277E6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  <w:r w:rsidRPr="00361365">
              <w:rPr>
                <w:rFonts w:cs="Arial"/>
                <w:szCs w:val="18"/>
              </w:rPr>
              <w:t xml:space="preserve">Load, audit and insure clean eligibility data a </w:t>
            </w:r>
            <w:r>
              <w:rPr>
                <w:rFonts w:cs="Arial"/>
                <w:szCs w:val="18"/>
              </w:rPr>
              <w:t xml:space="preserve">minimum of 30 days </w:t>
            </w:r>
            <w:r w:rsidRPr="00361365">
              <w:rPr>
                <w:rFonts w:cs="Arial"/>
                <w:szCs w:val="18"/>
              </w:rPr>
              <w:t>prior to program effective date</w:t>
            </w:r>
            <w:r>
              <w:rPr>
                <w:rFonts w:cs="Arial"/>
                <w:szCs w:val="18"/>
              </w:rPr>
              <w:t xml:space="preserve"> of July 1, 2019</w:t>
            </w:r>
            <w:r w:rsidRPr="00361365">
              <w:rPr>
                <w:rFonts w:cs="Arial"/>
                <w:szCs w:val="18"/>
              </w:rPr>
              <w:t>.</w:t>
            </w:r>
          </w:p>
          <w:p w14:paraId="7EB4FB72" w14:textId="77777777" w:rsidR="009277E6" w:rsidRPr="00361365" w:rsidRDefault="009277E6" w:rsidP="009277E6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9277E6" w:rsidRPr="00361365" w14:paraId="2B3CEEEE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48480DC9" w14:textId="77777777" w:rsidR="009277E6" w:rsidRPr="0006138E" w:rsidRDefault="009277E6" w:rsidP="009277E6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0F45BD54" w14:textId="77777777" w:rsidR="009277E6" w:rsidRPr="00361365" w:rsidRDefault="009277E6" w:rsidP="009277E6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361365">
              <w:rPr>
                <w:rFonts w:eastAsia="Calibri" w:cs="Arial"/>
                <w:sz w:val="18"/>
                <w:szCs w:val="18"/>
              </w:rPr>
              <w:t>Response:</w:t>
            </w:r>
          </w:p>
          <w:p w14:paraId="017CF132" w14:textId="77777777" w:rsidR="009277E6" w:rsidRPr="00361365" w:rsidRDefault="009277E6" w:rsidP="009277E6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313DCF0D" w14:textId="77777777" w:rsidR="009277E6" w:rsidRPr="00361365" w:rsidRDefault="009277E6" w:rsidP="009277E6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277E6" w:rsidRPr="00361365" w14:paraId="2CBCA668" w14:textId="77777777" w:rsidTr="004D2077">
        <w:trPr>
          <w:gridAfter w:val="1"/>
          <w:wAfter w:w="7" w:type="dxa"/>
          <w:trHeight w:val="593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5BA6F132" w14:textId="7655D7C0" w:rsidR="009277E6" w:rsidRPr="00361365" w:rsidRDefault="009277E6" w:rsidP="009277E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lastRenderedPageBreak/>
              <w:t>28.</w:t>
            </w:r>
          </w:p>
        </w:tc>
        <w:tc>
          <w:tcPr>
            <w:tcW w:w="8679" w:type="dxa"/>
            <w:shd w:val="clear" w:color="auto" w:fill="auto"/>
          </w:tcPr>
          <w:p w14:paraId="7CC1AAA6" w14:textId="1CE1A57A" w:rsidR="009277E6" w:rsidRPr="004D2077" w:rsidRDefault="009277E6" w:rsidP="009277E6">
            <w:pPr>
              <w:jc w:val="left"/>
              <w:rPr>
                <w:rFonts w:cs="Arial"/>
                <w:sz w:val="18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>Identify any programs, systems, or administrative opportunities that your organization can provide during the implementation process that wo</w:t>
            </w:r>
            <w:r>
              <w:rPr>
                <w:rFonts w:cs="Arial"/>
                <w:sz w:val="18"/>
                <w:szCs w:val="18"/>
              </w:rPr>
              <w:t>uld be beneficial to the State.</w:t>
            </w:r>
          </w:p>
        </w:tc>
      </w:tr>
      <w:tr w:rsidR="009277E6" w:rsidRPr="00361365" w14:paraId="37BEAC93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5C48A03F" w14:textId="77777777" w:rsidR="009277E6" w:rsidRPr="00361365" w:rsidRDefault="009277E6" w:rsidP="009277E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69388121" w14:textId="78A349D0" w:rsidR="009277E6" w:rsidRPr="00361365" w:rsidRDefault="009277E6" w:rsidP="009277E6">
            <w:pPr>
              <w:jc w:val="left"/>
              <w:rPr>
                <w:rFonts w:eastAsia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Response:</w:t>
            </w:r>
          </w:p>
        </w:tc>
      </w:tr>
      <w:tr w:rsidR="009277E6" w:rsidRPr="00361365" w14:paraId="1A1088AD" w14:textId="77777777" w:rsidTr="004D2077">
        <w:trPr>
          <w:gridAfter w:val="1"/>
          <w:wAfter w:w="7" w:type="dxa"/>
          <w:trHeight w:val="485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490614DF" w14:textId="2F2AFF6E" w:rsidR="009277E6" w:rsidRPr="00361365" w:rsidRDefault="009277E6" w:rsidP="009277E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29.</w:t>
            </w:r>
          </w:p>
        </w:tc>
        <w:tc>
          <w:tcPr>
            <w:tcW w:w="8679" w:type="dxa"/>
            <w:shd w:val="clear" w:color="auto" w:fill="auto"/>
          </w:tcPr>
          <w:p w14:paraId="4253B526" w14:textId="25FE4A46" w:rsidR="009277E6" w:rsidRPr="00361365" w:rsidRDefault="009277E6" w:rsidP="009277E6">
            <w:pPr>
              <w:jc w:val="left"/>
              <w:rPr>
                <w:rFonts w:cs="Arial"/>
                <w:sz w:val="18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>Attach a description of your conversion process and include a copy of your conversion request form</w:t>
            </w:r>
            <w:r>
              <w:rPr>
                <w:rFonts w:cs="Arial"/>
                <w:sz w:val="18"/>
                <w:szCs w:val="18"/>
              </w:rPr>
              <w:t>, if applicable</w:t>
            </w:r>
            <w:r w:rsidRPr="00361365">
              <w:rPr>
                <w:rFonts w:cs="Arial"/>
                <w:sz w:val="18"/>
                <w:szCs w:val="18"/>
              </w:rPr>
              <w:t>.</w:t>
            </w:r>
          </w:p>
          <w:p w14:paraId="095B9930" w14:textId="77777777" w:rsidR="009277E6" w:rsidRPr="00361365" w:rsidRDefault="009277E6" w:rsidP="009277E6">
            <w:pPr>
              <w:jc w:val="left"/>
              <w:rPr>
                <w:rFonts w:eastAsia="Calibri" w:cs="Arial"/>
                <w:sz w:val="18"/>
                <w:szCs w:val="18"/>
              </w:rPr>
            </w:pPr>
          </w:p>
        </w:tc>
      </w:tr>
      <w:tr w:rsidR="009277E6" w:rsidRPr="00361365" w14:paraId="3556251E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07581E35" w14:textId="77777777" w:rsidR="009277E6" w:rsidRPr="00361365" w:rsidRDefault="009277E6" w:rsidP="009277E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5A8B840F" w14:textId="3D075000" w:rsidR="009277E6" w:rsidRPr="00361365" w:rsidRDefault="009277E6" w:rsidP="009277E6">
            <w:pPr>
              <w:jc w:val="left"/>
              <w:rPr>
                <w:rFonts w:eastAsia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Response:</w:t>
            </w:r>
          </w:p>
        </w:tc>
      </w:tr>
      <w:tr w:rsidR="009277E6" w:rsidRPr="00361365" w14:paraId="01184DDD" w14:textId="77777777" w:rsidTr="004D2077">
        <w:trPr>
          <w:trHeight w:val="458"/>
          <w:jc w:val="center"/>
        </w:trPr>
        <w:tc>
          <w:tcPr>
            <w:tcW w:w="9153" w:type="dxa"/>
            <w:gridSpan w:val="3"/>
            <w:shd w:val="clear" w:color="auto" w:fill="D9D9D9" w:themeFill="background1" w:themeFillShade="D9"/>
            <w:vAlign w:val="center"/>
          </w:tcPr>
          <w:p w14:paraId="28EF5839" w14:textId="77777777" w:rsidR="009277E6" w:rsidRPr="00361365" w:rsidRDefault="009277E6" w:rsidP="009277E6">
            <w:pPr>
              <w:pStyle w:val="Level3"/>
              <w:numPr>
                <w:ilvl w:val="0"/>
                <w:numId w:val="0"/>
              </w:numPr>
              <w:ind w:left="-29"/>
              <w:jc w:val="center"/>
              <w:rPr>
                <w:rFonts w:cs="Arial"/>
                <w:b/>
                <w:szCs w:val="18"/>
              </w:rPr>
            </w:pPr>
            <w:r w:rsidRPr="00361365">
              <w:rPr>
                <w:rFonts w:cs="Arial"/>
                <w:b/>
                <w:szCs w:val="18"/>
              </w:rPr>
              <w:t>REPORTING</w:t>
            </w:r>
          </w:p>
        </w:tc>
      </w:tr>
      <w:tr w:rsidR="009277E6" w:rsidRPr="00361365" w14:paraId="388888D2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1C6FD1E2" w14:textId="75DE9540" w:rsidR="009277E6" w:rsidRPr="000C3BF8" w:rsidRDefault="009277E6" w:rsidP="009277E6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08D3803B" w14:textId="77777777" w:rsidR="009277E6" w:rsidRPr="00361365" w:rsidRDefault="009277E6" w:rsidP="009277E6">
            <w:pPr>
              <w:jc w:val="left"/>
              <w:rPr>
                <w:rFonts w:cs="Arial"/>
                <w:sz w:val="18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 xml:space="preserve">Monthly and quarterly </w:t>
            </w:r>
            <w:r>
              <w:rPr>
                <w:rFonts w:cs="Arial"/>
                <w:sz w:val="18"/>
                <w:szCs w:val="18"/>
              </w:rPr>
              <w:t xml:space="preserve">claims paid/denied </w:t>
            </w:r>
            <w:r w:rsidRPr="00361365">
              <w:rPr>
                <w:rFonts w:cs="Arial"/>
                <w:sz w:val="18"/>
                <w:szCs w:val="18"/>
              </w:rPr>
              <w:t xml:space="preserve">reports </w:t>
            </w:r>
            <w:r>
              <w:rPr>
                <w:rFonts w:cs="Arial"/>
                <w:sz w:val="18"/>
                <w:szCs w:val="18"/>
              </w:rPr>
              <w:t>must</w:t>
            </w:r>
            <w:r w:rsidRPr="00361365">
              <w:rPr>
                <w:rFonts w:cs="Arial"/>
                <w:sz w:val="18"/>
                <w:szCs w:val="18"/>
              </w:rPr>
              <w:t xml:space="preserve"> be available no later than the end of the month following the close of the period in question.</w:t>
            </w:r>
          </w:p>
          <w:p w14:paraId="34EB0E18" w14:textId="77777777" w:rsidR="009277E6" w:rsidRPr="00361365" w:rsidRDefault="009277E6" w:rsidP="009277E6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9277E6" w:rsidRPr="00361365" w14:paraId="53FD2776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68F5B72B" w14:textId="77777777" w:rsidR="009277E6" w:rsidRPr="000C3BF8" w:rsidRDefault="009277E6" w:rsidP="009277E6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3580CABB" w14:textId="77777777" w:rsidR="009277E6" w:rsidRPr="00361365" w:rsidRDefault="009277E6" w:rsidP="009277E6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361365">
              <w:rPr>
                <w:rFonts w:eastAsia="Calibri" w:cs="Arial"/>
                <w:sz w:val="18"/>
                <w:szCs w:val="18"/>
              </w:rPr>
              <w:t>Response:</w:t>
            </w:r>
          </w:p>
          <w:p w14:paraId="28EE472B" w14:textId="77777777" w:rsidR="009277E6" w:rsidRPr="00361365" w:rsidRDefault="009277E6" w:rsidP="009277E6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582D114A" w14:textId="77777777" w:rsidR="009277E6" w:rsidRPr="00361365" w:rsidRDefault="009277E6" w:rsidP="009277E6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277E6" w:rsidRPr="00361365" w14:paraId="523C5FDA" w14:textId="77777777" w:rsidTr="004D2077">
        <w:trPr>
          <w:gridAfter w:val="1"/>
          <w:wAfter w:w="7" w:type="dxa"/>
          <w:trHeight w:val="260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31DFC311" w14:textId="72597BA1" w:rsidR="009277E6" w:rsidRPr="000C3BF8" w:rsidRDefault="009277E6" w:rsidP="009277E6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704B3DE9" w14:textId="77777777" w:rsidR="009277E6" w:rsidRPr="00361365" w:rsidRDefault="009277E6" w:rsidP="009277E6">
            <w:pPr>
              <w:jc w:val="left"/>
              <w:rPr>
                <w:rFonts w:cs="Arial"/>
                <w:sz w:val="18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>A year-end financial accounting for the program within 60 days of the contract anniversary date.</w:t>
            </w:r>
          </w:p>
          <w:p w14:paraId="11931294" w14:textId="77777777" w:rsidR="009277E6" w:rsidRPr="00361365" w:rsidRDefault="009277E6" w:rsidP="009277E6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9277E6" w:rsidRPr="00361365" w14:paraId="71BF7583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71360EDA" w14:textId="77777777" w:rsidR="009277E6" w:rsidRPr="000C3BF8" w:rsidRDefault="009277E6" w:rsidP="009277E6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41E4A72C" w14:textId="77777777" w:rsidR="009277E6" w:rsidRPr="00361365" w:rsidRDefault="009277E6" w:rsidP="009277E6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361365">
              <w:rPr>
                <w:rFonts w:eastAsia="Calibri" w:cs="Arial"/>
                <w:sz w:val="18"/>
                <w:szCs w:val="18"/>
              </w:rPr>
              <w:t>Response:</w:t>
            </w:r>
          </w:p>
          <w:p w14:paraId="7BEE2510" w14:textId="77777777" w:rsidR="009277E6" w:rsidRPr="00361365" w:rsidRDefault="009277E6" w:rsidP="009277E6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7A10CE18" w14:textId="77777777" w:rsidR="009277E6" w:rsidRPr="00361365" w:rsidRDefault="009277E6" w:rsidP="009277E6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277E6" w:rsidRPr="00361365" w14:paraId="2F9B93F0" w14:textId="77777777" w:rsidTr="004D2077">
        <w:trPr>
          <w:gridAfter w:val="1"/>
          <w:wAfter w:w="7" w:type="dxa"/>
          <w:trHeight w:val="332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590C1A19" w14:textId="7227B53D" w:rsidR="009277E6" w:rsidRPr="000C3BF8" w:rsidRDefault="009277E6" w:rsidP="009277E6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4052267F" w14:textId="77777777" w:rsidR="009277E6" w:rsidRPr="00361365" w:rsidRDefault="009277E6" w:rsidP="009277E6">
            <w:pPr>
              <w:jc w:val="left"/>
              <w:rPr>
                <w:rFonts w:cs="Arial"/>
                <w:sz w:val="18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>Annual generation of eligibility listing in hard copy or online reporting</w:t>
            </w:r>
            <w:r>
              <w:rPr>
                <w:rFonts w:cs="Arial"/>
                <w:sz w:val="18"/>
                <w:szCs w:val="18"/>
              </w:rPr>
              <w:t>. Describe your online reporting function(s).</w:t>
            </w:r>
          </w:p>
          <w:p w14:paraId="2A9BA1D1" w14:textId="77777777" w:rsidR="009277E6" w:rsidRPr="00361365" w:rsidRDefault="009277E6" w:rsidP="009277E6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9277E6" w:rsidRPr="00361365" w14:paraId="08D8E45D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7E871CD3" w14:textId="77777777" w:rsidR="009277E6" w:rsidRPr="000C3BF8" w:rsidRDefault="009277E6" w:rsidP="009277E6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2069C52A" w14:textId="77777777" w:rsidR="009277E6" w:rsidRPr="00361365" w:rsidRDefault="009277E6" w:rsidP="009277E6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361365">
              <w:rPr>
                <w:rFonts w:eastAsia="Calibri" w:cs="Arial"/>
                <w:sz w:val="18"/>
                <w:szCs w:val="18"/>
              </w:rPr>
              <w:t>Response:</w:t>
            </w:r>
          </w:p>
          <w:p w14:paraId="14BD8F23" w14:textId="77777777" w:rsidR="009277E6" w:rsidRPr="00361365" w:rsidRDefault="009277E6" w:rsidP="009277E6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4728F201" w14:textId="77777777" w:rsidR="009277E6" w:rsidRPr="00361365" w:rsidRDefault="009277E6" w:rsidP="009277E6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277E6" w:rsidRPr="00361365" w14:paraId="1464903C" w14:textId="77777777" w:rsidTr="004D2077">
        <w:trPr>
          <w:trHeight w:val="575"/>
          <w:jc w:val="center"/>
        </w:trPr>
        <w:tc>
          <w:tcPr>
            <w:tcW w:w="9153" w:type="dxa"/>
            <w:gridSpan w:val="3"/>
            <w:shd w:val="clear" w:color="auto" w:fill="D9D9D9" w:themeFill="background1" w:themeFillShade="D9"/>
            <w:vAlign w:val="center"/>
          </w:tcPr>
          <w:p w14:paraId="03BD68A7" w14:textId="77777777" w:rsidR="009277E6" w:rsidRPr="00361365" w:rsidRDefault="009277E6" w:rsidP="009277E6">
            <w:pPr>
              <w:pStyle w:val="Level3"/>
              <w:numPr>
                <w:ilvl w:val="0"/>
                <w:numId w:val="0"/>
              </w:numPr>
              <w:ind w:left="-29"/>
              <w:jc w:val="center"/>
              <w:rPr>
                <w:rFonts w:cs="Arial"/>
                <w:szCs w:val="18"/>
              </w:rPr>
            </w:pPr>
            <w:r w:rsidRPr="00361365">
              <w:rPr>
                <w:rFonts w:cs="Arial"/>
                <w:b/>
                <w:szCs w:val="18"/>
              </w:rPr>
              <w:t>PERFORMANCE GUARANTEES</w:t>
            </w:r>
          </w:p>
        </w:tc>
      </w:tr>
      <w:tr w:rsidR="009277E6" w:rsidRPr="00361365" w14:paraId="2E5A9485" w14:textId="77777777" w:rsidTr="004D2077">
        <w:trPr>
          <w:gridAfter w:val="1"/>
          <w:wAfter w:w="7" w:type="dxa"/>
          <w:trHeight w:val="350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70FDFECC" w14:textId="3B25764A" w:rsidR="009277E6" w:rsidRPr="00361365" w:rsidRDefault="009277E6" w:rsidP="009277E6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  <w:r w:rsidRPr="0036136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5B24D05E" w14:textId="77777777" w:rsidR="009277E6" w:rsidRPr="00A42475" w:rsidRDefault="009277E6" w:rsidP="009277E6">
            <w:pPr>
              <w:jc w:val="left"/>
              <w:rPr>
                <w:rFonts w:cs="Arial"/>
                <w:sz w:val="18"/>
                <w:szCs w:val="18"/>
              </w:rPr>
            </w:pPr>
            <w:r w:rsidRPr="00A42475">
              <w:rPr>
                <w:rFonts w:cs="Arial"/>
                <w:sz w:val="18"/>
                <w:szCs w:val="18"/>
              </w:rPr>
              <w:t>Do you have a formal performance guarantee program?  If so, please provide a copy.</w:t>
            </w:r>
          </w:p>
        </w:tc>
      </w:tr>
      <w:tr w:rsidR="009277E6" w:rsidRPr="00361365" w14:paraId="758BE60E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64007B25" w14:textId="77777777" w:rsidR="009277E6" w:rsidRPr="00361365" w:rsidRDefault="009277E6" w:rsidP="009277E6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2FFC1A5B" w14:textId="51317029" w:rsidR="009277E6" w:rsidRPr="004D2077" w:rsidRDefault="009277E6" w:rsidP="009277E6">
            <w:pPr>
              <w:jc w:val="left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Response:</w:t>
            </w:r>
          </w:p>
        </w:tc>
      </w:tr>
      <w:tr w:rsidR="009277E6" w:rsidRPr="00361365" w14:paraId="57381E5C" w14:textId="77777777" w:rsidTr="004D2077">
        <w:trPr>
          <w:trHeight w:val="485"/>
          <w:jc w:val="center"/>
        </w:trPr>
        <w:tc>
          <w:tcPr>
            <w:tcW w:w="9153" w:type="dxa"/>
            <w:gridSpan w:val="3"/>
            <w:shd w:val="clear" w:color="auto" w:fill="D9D9D9" w:themeFill="background1" w:themeFillShade="D9"/>
            <w:vAlign w:val="center"/>
          </w:tcPr>
          <w:p w14:paraId="13058E7D" w14:textId="77777777" w:rsidR="009277E6" w:rsidRPr="00361365" w:rsidRDefault="009277E6" w:rsidP="009277E6">
            <w:pPr>
              <w:pStyle w:val="Level3"/>
              <w:numPr>
                <w:ilvl w:val="0"/>
                <w:numId w:val="0"/>
              </w:numPr>
              <w:ind w:left="-29"/>
              <w:jc w:val="center"/>
              <w:rPr>
                <w:rFonts w:cs="Arial"/>
                <w:b/>
                <w:szCs w:val="18"/>
              </w:rPr>
            </w:pPr>
            <w:r>
              <w:rPr>
                <w:rFonts w:eastAsia="Calibri" w:cs="Arial"/>
                <w:b/>
                <w:szCs w:val="18"/>
              </w:rPr>
              <w:t>BILLING</w:t>
            </w:r>
          </w:p>
        </w:tc>
      </w:tr>
      <w:tr w:rsidR="009277E6" w:rsidRPr="00361365" w14:paraId="7FBF2947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1B240ABF" w14:textId="2DAFF33E" w:rsidR="009277E6" w:rsidRPr="00361365" w:rsidRDefault="009277E6" w:rsidP="009277E6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  <w:r w:rsidRPr="0036136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50BD0D97" w14:textId="77777777" w:rsidR="009277E6" w:rsidRPr="00361365" w:rsidRDefault="009277E6" w:rsidP="009277E6">
            <w:pPr>
              <w:jc w:val="left"/>
              <w:rPr>
                <w:rFonts w:cs="Arial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 xml:space="preserve">Attach a description of premium billing procedures.  Include information on the timing of billing, billing-payment reconciliations, and ability to provide for client self-billing. </w:t>
            </w:r>
          </w:p>
        </w:tc>
      </w:tr>
      <w:tr w:rsidR="009277E6" w:rsidRPr="00361365" w14:paraId="2D6B9AC5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639F774F" w14:textId="77777777" w:rsidR="009277E6" w:rsidRPr="00361365" w:rsidRDefault="009277E6" w:rsidP="009277E6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77B10EE7" w14:textId="77777777" w:rsidR="009277E6" w:rsidRPr="00361365" w:rsidRDefault="009277E6" w:rsidP="009277E6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  <w:r w:rsidRPr="00361365">
              <w:rPr>
                <w:rFonts w:cs="Arial"/>
                <w:szCs w:val="18"/>
              </w:rPr>
              <w:t>Response:</w:t>
            </w:r>
          </w:p>
          <w:p w14:paraId="5E95A1C3" w14:textId="77777777" w:rsidR="009277E6" w:rsidRPr="00361365" w:rsidRDefault="009277E6" w:rsidP="009277E6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</w:tbl>
    <w:p w14:paraId="5B8BDBA9" w14:textId="77777777" w:rsidR="00E75C6E" w:rsidRDefault="00D27C3A"/>
    <w:sectPr w:rsidR="00E75C6E" w:rsidSect="006B48A0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D3596" w14:textId="77777777" w:rsidR="00A42475" w:rsidRDefault="00A42475" w:rsidP="00A42475">
      <w:r>
        <w:separator/>
      </w:r>
    </w:p>
  </w:endnote>
  <w:endnote w:type="continuationSeparator" w:id="0">
    <w:p w14:paraId="69A9AA60" w14:textId="77777777" w:rsidR="00A42475" w:rsidRDefault="00A42475" w:rsidP="00A4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5321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A71660" w14:textId="7E08BA87" w:rsidR="00A42475" w:rsidRDefault="00A4247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C3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C3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1212DA" w14:textId="77777777" w:rsidR="00A42475" w:rsidRDefault="00A42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486FB" w14:textId="77777777" w:rsidR="00A42475" w:rsidRDefault="00A42475" w:rsidP="00A42475">
      <w:r>
        <w:separator/>
      </w:r>
    </w:p>
  </w:footnote>
  <w:footnote w:type="continuationSeparator" w:id="0">
    <w:p w14:paraId="0D292C2A" w14:textId="77777777" w:rsidR="00A42475" w:rsidRDefault="00A42475" w:rsidP="00A4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662"/>
    <w:multiLevelType w:val="multilevel"/>
    <w:tmpl w:val="D962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vel5Body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EB14A7"/>
    <w:multiLevelType w:val="multilevel"/>
    <w:tmpl w:val="4002025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7BA420F1"/>
    <w:multiLevelType w:val="multilevel"/>
    <w:tmpl w:val="A19A2D96"/>
    <w:lvl w:ilvl="0">
      <w:start w:val="1"/>
      <w:numFmt w:val="upperRoman"/>
      <w:pStyle w:val="Level1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75"/>
    <w:rsid w:val="001A2E5D"/>
    <w:rsid w:val="001E40DF"/>
    <w:rsid w:val="003429BE"/>
    <w:rsid w:val="003A1329"/>
    <w:rsid w:val="004A3F46"/>
    <w:rsid w:val="004D2077"/>
    <w:rsid w:val="00545429"/>
    <w:rsid w:val="00613E09"/>
    <w:rsid w:val="006B48A0"/>
    <w:rsid w:val="00807D3F"/>
    <w:rsid w:val="009277E6"/>
    <w:rsid w:val="0096036E"/>
    <w:rsid w:val="009A52B4"/>
    <w:rsid w:val="00A42475"/>
    <w:rsid w:val="00BD0575"/>
    <w:rsid w:val="00BD20E9"/>
    <w:rsid w:val="00D27C3A"/>
    <w:rsid w:val="00F840C4"/>
    <w:rsid w:val="00F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8F78"/>
  <w15:chartTrackingRefBased/>
  <w15:docId w15:val="{AF46BFD1-7D04-48B1-9A9C-99D54E50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A42475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4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4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5Body">
    <w:name w:val="Level 5 Body"/>
    <w:basedOn w:val="Normal"/>
    <w:qFormat/>
    <w:rsid w:val="00BD0575"/>
    <w:pPr>
      <w:numPr>
        <w:ilvl w:val="4"/>
        <w:numId w:val="2"/>
      </w:numPr>
      <w:tabs>
        <w:tab w:val="num" w:pos="720"/>
      </w:tabs>
      <w:autoSpaceDE w:val="0"/>
      <w:autoSpaceDN w:val="0"/>
      <w:adjustRightInd w:val="0"/>
      <w:ind w:left="2880"/>
      <w:outlineLvl w:val="4"/>
    </w:pPr>
    <w:rPr>
      <w:sz w:val="18"/>
      <w:szCs w:val="24"/>
    </w:rPr>
  </w:style>
  <w:style w:type="paragraph" w:customStyle="1" w:styleId="Level3">
    <w:name w:val="Level 3"/>
    <w:link w:val="Level3Char"/>
    <w:rsid w:val="00A42475"/>
    <w:pPr>
      <w:numPr>
        <w:ilvl w:val="2"/>
        <w:numId w:val="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character" w:customStyle="1" w:styleId="Level3Char">
    <w:name w:val="Level 3 Char"/>
    <w:link w:val="Level3"/>
    <w:rsid w:val="00A42475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4">
    <w:name w:val="Level 4"/>
    <w:link w:val="Level4Char"/>
    <w:qFormat/>
    <w:rsid w:val="00A42475"/>
    <w:pPr>
      <w:numPr>
        <w:ilvl w:val="3"/>
        <w:numId w:val="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Level4Char">
    <w:name w:val="Level 4 Char"/>
    <w:link w:val="Level4"/>
    <w:rsid w:val="00A42475"/>
    <w:rPr>
      <w:rFonts w:ascii="Arial" w:eastAsia="Times New Roman" w:hAnsi="Arial" w:cs="Times New Roman"/>
      <w:sz w:val="18"/>
      <w:szCs w:val="24"/>
    </w:rPr>
  </w:style>
  <w:style w:type="paragraph" w:customStyle="1" w:styleId="Level6">
    <w:name w:val="Level 6"/>
    <w:basedOn w:val="Normal"/>
    <w:rsid w:val="00A42475"/>
    <w:pPr>
      <w:numPr>
        <w:ilvl w:val="5"/>
        <w:numId w:val="3"/>
      </w:numPr>
    </w:pPr>
    <w:rPr>
      <w:sz w:val="18"/>
    </w:rPr>
  </w:style>
  <w:style w:type="character" w:styleId="CommentReference">
    <w:name w:val="annotation reference"/>
    <w:uiPriority w:val="99"/>
    <w:semiHidden/>
    <w:rsid w:val="00A42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2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475"/>
    <w:rPr>
      <w:rFonts w:ascii="Arial" w:eastAsia="Times New Roman" w:hAnsi="Arial" w:cs="Times New Roman"/>
      <w:sz w:val="20"/>
      <w:szCs w:val="20"/>
    </w:rPr>
  </w:style>
  <w:style w:type="character" w:customStyle="1" w:styleId="Level1BodyChar">
    <w:name w:val="Level 1 Body Char"/>
    <w:basedOn w:val="DefaultParagraphFont"/>
    <w:link w:val="Level1Body"/>
    <w:rsid w:val="00A42475"/>
    <w:rPr>
      <w:rFonts w:ascii="Arial" w:hAnsi="Arial"/>
      <w:color w:val="000000"/>
      <w:sz w:val="18"/>
      <w:szCs w:val="24"/>
    </w:rPr>
  </w:style>
  <w:style w:type="paragraph" w:customStyle="1" w:styleId="Level2">
    <w:name w:val="Level 2"/>
    <w:basedOn w:val="Heading2"/>
    <w:rsid w:val="00A42475"/>
    <w:pPr>
      <w:numPr>
        <w:ilvl w:val="1"/>
        <w:numId w:val="3"/>
      </w:numPr>
      <w:tabs>
        <w:tab w:val="clear" w:pos="720"/>
        <w:tab w:val="left" w:pos="-912"/>
        <w:tab w:val="left" w:pos="-360"/>
        <w:tab w:val="left" w:pos="0"/>
        <w:tab w:val="num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/>
      <w:ind w:left="0" w:firstLine="0"/>
      <w:jc w:val="left"/>
    </w:pPr>
    <w:rPr>
      <w:rFonts w:ascii="Arial" w:eastAsia="Times New Roman" w:hAnsi="Arial" w:cs="Arial"/>
      <w:b/>
      <w:bCs/>
      <w:color w:val="000000"/>
      <w:sz w:val="18"/>
      <w:szCs w:val="22"/>
    </w:rPr>
  </w:style>
  <w:style w:type="paragraph" w:customStyle="1" w:styleId="Level1">
    <w:name w:val="Level 1"/>
    <w:basedOn w:val="Heading1"/>
    <w:rsid w:val="00A42475"/>
    <w:pPr>
      <w:keepNext w:val="0"/>
      <w:keepLines w:val="0"/>
      <w:numPr>
        <w:numId w:val="3"/>
      </w:numPr>
      <w:tabs>
        <w:tab w:val="num" w:pos="360"/>
      </w:tabs>
      <w:spacing w:before="0"/>
      <w:ind w:left="0" w:firstLine="0"/>
      <w:jc w:val="left"/>
    </w:pPr>
    <w:rPr>
      <w:rFonts w:ascii="Arial" w:eastAsia="Times New Roman" w:hAnsi="Arial" w:cs="Times New Roman"/>
      <w:b/>
      <w:bCs/>
      <w:color w:val="auto"/>
      <w:sz w:val="20"/>
      <w:szCs w:val="22"/>
    </w:rPr>
  </w:style>
  <w:style w:type="paragraph" w:customStyle="1" w:styleId="Level7">
    <w:name w:val="Level 7"/>
    <w:basedOn w:val="Normal"/>
    <w:rsid w:val="00A42475"/>
    <w:pPr>
      <w:numPr>
        <w:ilvl w:val="6"/>
        <w:numId w:val="3"/>
      </w:numPr>
    </w:pPr>
  </w:style>
  <w:style w:type="paragraph" w:customStyle="1" w:styleId="Level1Body">
    <w:name w:val="Level 1 Body"/>
    <w:basedOn w:val="Normal"/>
    <w:link w:val="Level1BodyChar"/>
    <w:rsid w:val="00A42475"/>
    <w:rPr>
      <w:rFonts w:eastAsiaTheme="minorHAnsi" w:cstheme="minorBidi"/>
      <w:color w:val="000000"/>
      <w:sz w:val="18"/>
      <w:szCs w:val="24"/>
    </w:rPr>
  </w:style>
  <w:style w:type="paragraph" w:styleId="ListParagraph">
    <w:name w:val="List Paragraph"/>
    <w:aliases w:val="Alpha List Paragraph,eSolutions Response Blue"/>
    <w:basedOn w:val="Normal"/>
    <w:link w:val="ListParagraphChar"/>
    <w:uiPriority w:val="34"/>
    <w:qFormat/>
    <w:rsid w:val="00A42475"/>
    <w:pPr>
      <w:ind w:left="720"/>
      <w:jc w:val="left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Alpha List Paragraph Char,eSolutions Response Blue Char"/>
    <w:link w:val="ListParagraph"/>
    <w:uiPriority w:val="34"/>
    <w:locked/>
    <w:rsid w:val="00A42475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4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424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47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2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475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A42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475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DAS-MAT/Purchasing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Teresa</dc:creator>
  <cp:keywords/>
  <dc:description/>
  <cp:lastModifiedBy>Fleming, Teresa</cp:lastModifiedBy>
  <cp:revision>4</cp:revision>
  <dcterms:created xsi:type="dcterms:W3CDTF">2018-11-16T21:59:00Z</dcterms:created>
  <dcterms:modified xsi:type="dcterms:W3CDTF">2018-11-20T16:55:00Z</dcterms:modified>
</cp:coreProperties>
</file>